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15F6B" w14:textId="0CBB8592" w:rsidR="0022171A" w:rsidRDefault="0022171A">
      <w:pPr>
        <w:rPr>
          <w:rFonts w:ascii="Times New Roman" w:eastAsia="Times New Roman" w:hAnsi="Times New Roman" w:cs="Times New Roman"/>
          <w:b/>
          <w:bCs/>
          <w:color w:val="000000"/>
          <w:sz w:val="24"/>
          <w:szCs w:val="24"/>
          <w:lang w:eastAsia="ru-RU"/>
        </w:rPr>
      </w:pPr>
      <w:bookmarkStart w:id="0" w:name="_GoBack"/>
      <w:r w:rsidRPr="0022171A">
        <w:rPr>
          <w:rFonts w:ascii="Times New Roman" w:eastAsia="Times New Roman" w:hAnsi="Times New Roman" w:cs="Times New Roman"/>
          <w:b/>
          <w:bCs/>
          <w:color w:val="000000"/>
          <w:sz w:val="24"/>
          <w:szCs w:val="24"/>
          <w:lang w:eastAsia="ru-RU"/>
        </w:rPr>
        <w:drawing>
          <wp:inline distT="0" distB="0" distL="0" distR="0" wp14:anchorId="71E95A94" wp14:editId="3024BC7B">
            <wp:extent cx="6509982" cy="9130352"/>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13140" cy="9134782"/>
                    </a:xfrm>
                    <a:prstGeom prst="rect">
                      <a:avLst/>
                    </a:prstGeom>
                  </pic:spPr>
                </pic:pic>
              </a:graphicData>
            </a:graphic>
          </wp:inline>
        </w:drawing>
      </w:r>
      <w:bookmarkEnd w:id="0"/>
    </w:p>
    <w:p w14:paraId="42AD7ACA" w14:textId="77777777" w:rsidR="0022171A" w:rsidRDefault="0022171A">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14:paraId="0619F69E" w14:textId="10FFDC2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lastRenderedPageBreak/>
        <w:t>Пояснительная записка</w:t>
      </w:r>
    </w:p>
    <w:p w14:paraId="2D16BEC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CA2892D" w14:textId="77777777" w:rsidR="004F0613" w:rsidRPr="004F0613" w:rsidRDefault="00092975" w:rsidP="004F061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 xml:space="preserve"> </w:t>
      </w:r>
    </w:p>
    <w:p w14:paraId="627560DB"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C11A5C6" w14:textId="77777777" w:rsidR="004F0613" w:rsidRPr="004F0613" w:rsidRDefault="00E472B0" w:rsidP="004F0613">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Образовательная </w:t>
      </w:r>
      <w:r w:rsidR="004F0613" w:rsidRPr="004F0613">
        <w:rPr>
          <w:rFonts w:ascii="Times New Roman" w:eastAsia="Times New Roman" w:hAnsi="Times New Roman" w:cs="Times New Roman"/>
          <w:color w:val="000000"/>
          <w:sz w:val="24"/>
          <w:szCs w:val="24"/>
          <w:lang w:eastAsia="ru-RU"/>
        </w:rPr>
        <w:t xml:space="preserve"> программа </w:t>
      </w:r>
      <w:r>
        <w:rPr>
          <w:rFonts w:ascii="Times New Roman" w:eastAsia="Times New Roman" w:hAnsi="Times New Roman" w:cs="Times New Roman"/>
          <w:color w:val="000000"/>
          <w:sz w:val="24"/>
          <w:szCs w:val="24"/>
          <w:lang w:eastAsia="ru-RU"/>
        </w:rPr>
        <w:t>по дополнительному образованию</w:t>
      </w:r>
      <w:r w:rsidR="004F0613" w:rsidRPr="004F0613">
        <w:rPr>
          <w:rFonts w:ascii="Times New Roman" w:eastAsia="Times New Roman" w:hAnsi="Times New Roman" w:cs="Times New Roman"/>
          <w:color w:val="000000"/>
          <w:sz w:val="24"/>
          <w:szCs w:val="24"/>
          <w:lang w:eastAsia="ru-RU"/>
        </w:rPr>
        <w:t xml:space="preserve"> «Шахматы » составлена на основе нормативно — правовой базы:</w:t>
      </w:r>
    </w:p>
    <w:p w14:paraId="5C116C3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Федеральный закон от 29.12.2012 г. № 273-ФЗ «Об образовании в Российской Федерации» (редакция от 23.07.2013).</w:t>
      </w:r>
    </w:p>
    <w:p w14:paraId="2370E77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3D6CEBF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Типовые положения об общеобразовательном учреждении разных типов (Постановления Правительства РФ);</w:t>
      </w:r>
    </w:p>
    <w:p w14:paraId="16A548D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DE8E98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14:paraId="4B52BB9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3FF2DBB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части учебного плана, формируемой участниками образовательного процесса);</w:t>
      </w:r>
    </w:p>
    <w:p w14:paraId="62E3786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B8F1CD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 количестве учебных занятий за 4 учебных года);</w:t>
      </w:r>
    </w:p>
    <w:p w14:paraId="4C51ABD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7439FAC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Примерная основная образовательная программа начального общего образования, рекомендованная к использованию Координационным советом при департаменте общего образования Министерства образования и науки Российской федерации (протокол заседания от 24-25 июля 2010г. № 1);</w:t>
      </w:r>
    </w:p>
    <w:p w14:paraId="6F56431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B589601"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Постановление Главного государственного санитарного врача Российской Федерации от 29 декабря 2010 № 189 г. Москва «Об утверждении СанПиН 2.4.2.2821 -10 «Санитарно-эпидемиологические требования к условиям и организации обучения в общеобразовательных учреждениях»;</w:t>
      </w:r>
    </w:p>
    <w:p w14:paraId="707F9DA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AD0AC3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Письмо Министерства образования и науки Российской Федерации от 12 мая 2011 г. № 03-296 «Об организации внеурочной деятельности при введении Федерального образовательного стандарта общего образования»;</w:t>
      </w:r>
    </w:p>
    <w:p w14:paraId="626CC1E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0158A79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 Устав </w:t>
      </w:r>
      <w:r>
        <w:rPr>
          <w:rFonts w:ascii="Times New Roman" w:eastAsia="Times New Roman" w:hAnsi="Times New Roman" w:cs="Times New Roman"/>
          <w:color w:val="000000"/>
          <w:sz w:val="24"/>
          <w:szCs w:val="24"/>
          <w:lang w:eastAsia="ru-RU"/>
        </w:rPr>
        <w:t>МБОУ «Лицей №9»</w:t>
      </w:r>
      <w:r w:rsidRPr="004F0613">
        <w:rPr>
          <w:rFonts w:ascii="Times New Roman" w:eastAsia="Times New Roman" w:hAnsi="Times New Roman" w:cs="Times New Roman"/>
          <w:color w:val="000000"/>
          <w:sz w:val="24"/>
          <w:szCs w:val="24"/>
          <w:lang w:eastAsia="ru-RU"/>
        </w:rPr>
        <w:t>, свидетельство о государственной регистрации</w:t>
      </w:r>
    </w:p>
    <w:p w14:paraId="41224DC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C0ECA2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3E6DE69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Программа разработана в соответствии с </w:t>
      </w:r>
      <w:proofErr w:type="gramStart"/>
      <w:r w:rsidRPr="004F0613">
        <w:rPr>
          <w:rFonts w:ascii="Times New Roman" w:eastAsia="Times New Roman" w:hAnsi="Times New Roman" w:cs="Times New Roman"/>
          <w:color w:val="000000"/>
          <w:sz w:val="24"/>
          <w:szCs w:val="24"/>
          <w:lang w:eastAsia="ru-RU"/>
        </w:rPr>
        <w:t>программой :</w:t>
      </w:r>
      <w:proofErr w:type="gramEnd"/>
    </w:p>
    <w:p w14:paraId="193470C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 И.Г.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"Программы курса "</w:t>
      </w:r>
      <w:proofErr w:type="gramStart"/>
      <w:r w:rsidRPr="004F0613">
        <w:rPr>
          <w:rFonts w:ascii="Times New Roman" w:eastAsia="Times New Roman" w:hAnsi="Times New Roman" w:cs="Times New Roman"/>
          <w:color w:val="000000"/>
          <w:sz w:val="24"/>
          <w:szCs w:val="24"/>
          <w:lang w:eastAsia="ru-RU"/>
        </w:rPr>
        <w:t xml:space="preserve">Шахматы </w:t>
      </w:r>
      <w:r w:rsidR="00E472B0">
        <w:rPr>
          <w:rFonts w:ascii="Times New Roman" w:eastAsia="Times New Roman" w:hAnsi="Times New Roman" w:cs="Times New Roman"/>
          <w:color w:val="000000"/>
          <w:sz w:val="24"/>
          <w:szCs w:val="24"/>
          <w:lang w:eastAsia="ru-RU"/>
        </w:rPr>
        <w:t xml:space="preserve"> </w:t>
      </w:r>
      <w:r w:rsidRPr="004F0613">
        <w:rPr>
          <w:rFonts w:ascii="Times New Roman" w:eastAsia="Times New Roman" w:hAnsi="Times New Roman" w:cs="Times New Roman"/>
          <w:color w:val="000000"/>
          <w:sz w:val="24"/>
          <w:szCs w:val="24"/>
          <w:lang w:eastAsia="ru-RU"/>
        </w:rPr>
        <w:t>:</w:t>
      </w:r>
      <w:proofErr w:type="gramEnd"/>
      <w:r w:rsidRPr="004F0613">
        <w:rPr>
          <w:rFonts w:ascii="Times New Roman" w:eastAsia="Times New Roman" w:hAnsi="Times New Roman" w:cs="Times New Roman"/>
          <w:color w:val="000000"/>
          <w:sz w:val="24"/>
          <w:szCs w:val="24"/>
          <w:lang w:eastAsia="ru-RU"/>
        </w:rPr>
        <w:t xml:space="preserve"> Для начальных классов общеобразовательных учреждений" (2011, 40 с.)</w:t>
      </w:r>
    </w:p>
    <w:p w14:paraId="0BD712B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4F554C3"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Актуальность</w:t>
      </w:r>
    </w:p>
    <w:p w14:paraId="62C1A0B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14:paraId="393F918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56BFBED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w:t>
      </w:r>
    </w:p>
    <w:p w14:paraId="1509182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Цели программы</w:t>
      </w:r>
      <w:r w:rsidRPr="004F0613">
        <w:rPr>
          <w:rFonts w:ascii="Times New Roman" w:eastAsia="Times New Roman" w:hAnsi="Times New Roman" w:cs="Times New Roman"/>
          <w:color w:val="000000"/>
          <w:sz w:val="24"/>
          <w:szCs w:val="24"/>
          <w:lang w:eastAsia="ru-RU"/>
        </w:rPr>
        <w:t>:</w:t>
      </w:r>
    </w:p>
    <w:p w14:paraId="18F11033" w14:textId="77777777" w:rsidR="004F0613" w:rsidRPr="004F0613" w:rsidRDefault="004F0613" w:rsidP="004F061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способствовать становлению личности младших школьников и наиболее полному раскрытию их творческих способностей,</w:t>
      </w:r>
    </w:p>
    <w:p w14:paraId="7307418D" w14:textId="77777777" w:rsidR="004F0613" w:rsidRPr="004F0613" w:rsidRDefault="004F0613" w:rsidP="004F0613">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реализовать многие позитивные идеи отечественных теоретиков и практиков — сделать обучение радостным, поддерживать устойчивый интерес к знаниям.</w:t>
      </w:r>
    </w:p>
    <w:p w14:paraId="786AB3E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Задачи курса:</w:t>
      </w:r>
    </w:p>
    <w:p w14:paraId="3085BF74" w14:textId="77777777" w:rsidR="004F0613" w:rsidRPr="004F0613" w:rsidRDefault="004F0613" w:rsidP="004F061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14:paraId="160E80B6" w14:textId="77777777" w:rsidR="004F0613" w:rsidRPr="004F0613" w:rsidRDefault="004F0613" w:rsidP="004F061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формирование эстетического отношения к красоте окружающего мира;</w:t>
      </w:r>
    </w:p>
    <w:p w14:paraId="456C891A" w14:textId="77777777" w:rsidR="004F0613" w:rsidRPr="004F0613" w:rsidRDefault="004F0613" w:rsidP="004F061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развитие умения контактировать со сверстниками в творческой и практической деятельности;</w:t>
      </w:r>
    </w:p>
    <w:p w14:paraId="6FD4931E" w14:textId="77777777" w:rsidR="004F0613" w:rsidRPr="004F0613" w:rsidRDefault="004F0613" w:rsidP="004F061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формирование чувства радости от результатов индивидуальной и коллектив</w:t>
      </w:r>
      <w:r w:rsidRPr="004F0613">
        <w:rPr>
          <w:rFonts w:ascii="Times New Roman" w:eastAsia="Times New Roman" w:hAnsi="Times New Roman" w:cs="Times New Roman"/>
          <w:color w:val="000000"/>
          <w:sz w:val="24"/>
          <w:szCs w:val="24"/>
          <w:lang w:eastAsia="ru-RU"/>
        </w:rPr>
        <w:softHyphen/>
        <w:t>ной деятельности;</w:t>
      </w:r>
    </w:p>
    <w:p w14:paraId="491CDC96" w14:textId="77777777" w:rsidR="004F0613" w:rsidRPr="004F0613" w:rsidRDefault="004F0613" w:rsidP="004F0613">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умение осознанно решать творческие задачи; стремиться к само</w:t>
      </w:r>
      <w:r w:rsidRPr="004F0613">
        <w:rPr>
          <w:rFonts w:ascii="Times New Roman" w:eastAsia="Times New Roman" w:hAnsi="Times New Roman" w:cs="Times New Roman"/>
          <w:color w:val="000000"/>
          <w:sz w:val="24"/>
          <w:szCs w:val="24"/>
          <w:lang w:eastAsia="ru-RU"/>
        </w:rPr>
        <w:softHyphen/>
        <w:t>реализации</w:t>
      </w:r>
    </w:p>
    <w:p w14:paraId="7347358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br/>
      </w:r>
    </w:p>
    <w:p w14:paraId="0DDDE12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Объем программы: </w:t>
      </w:r>
      <w:r w:rsidRPr="004F0613">
        <w:rPr>
          <w:rFonts w:ascii="Times New Roman" w:eastAsia="Times New Roman" w:hAnsi="Times New Roman" w:cs="Times New Roman"/>
          <w:color w:val="000000"/>
          <w:sz w:val="24"/>
          <w:szCs w:val="24"/>
          <w:lang w:eastAsia="ru-RU"/>
        </w:rPr>
        <w:t xml:space="preserve">программа рассчитана на четыре года обучения. На реализацию курса отводится 1 час в неделю </w:t>
      </w:r>
      <w:proofErr w:type="gramStart"/>
      <w:r w:rsidRPr="004F0613">
        <w:rPr>
          <w:rFonts w:ascii="Times New Roman" w:eastAsia="Times New Roman" w:hAnsi="Times New Roman" w:cs="Times New Roman"/>
          <w:color w:val="000000"/>
          <w:sz w:val="24"/>
          <w:szCs w:val="24"/>
          <w:lang w:eastAsia="ru-RU"/>
        </w:rPr>
        <w:t>( 1</w:t>
      </w:r>
      <w:proofErr w:type="gramEnd"/>
      <w:r w:rsidRPr="004F0613">
        <w:rPr>
          <w:rFonts w:ascii="Times New Roman" w:eastAsia="Times New Roman" w:hAnsi="Times New Roman" w:cs="Times New Roman"/>
          <w:color w:val="000000"/>
          <w:sz w:val="24"/>
          <w:szCs w:val="24"/>
          <w:lang w:eastAsia="ru-RU"/>
        </w:rPr>
        <w:t xml:space="preserve"> класс – 33 часа в год, 2 класс – 34 часа в год, 3 класс – 34 часа в год, 4 класс – 34 часа в год).</w:t>
      </w:r>
    </w:p>
    <w:p w14:paraId="1414408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Режим занятий</w:t>
      </w:r>
      <w:r w:rsidRPr="004F0613">
        <w:rPr>
          <w:rFonts w:ascii="Times New Roman" w:eastAsia="Times New Roman" w:hAnsi="Times New Roman" w:cs="Times New Roman"/>
          <w:color w:val="000000"/>
          <w:sz w:val="24"/>
          <w:szCs w:val="24"/>
          <w:lang w:eastAsia="ru-RU"/>
        </w:rPr>
        <w:t> обусловлен нормативно-правовой базой общеобразовательной, ориентированной на обучение детей младшего школьного возраста. Занятия проводятся 1 раз в неделю по 30-40 минут.</w:t>
      </w:r>
    </w:p>
    <w:p w14:paraId="67FB87C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Основные формы работы на занятии:</w:t>
      </w:r>
      <w:r w:rsidRPr="004F0613">
        <w:rPr>
          <w:rFonts w:ascii="Times New Roman" w:eastAsia="Times New Roman" w:hAnsi="Times New Roman" w:cs="Times New Roman"/>
          <w:color w:val="000000"/>
          <w:sz w:val="24"/>
          <w:szCs w:val="24"/>
          <w:lang w:eastAsia="ru-RU"/>
        </w:rPr>
        <w:t> индивидуальные, групповые и коллективные (игровая деятельность).</w:t>
      </w:r>
    </w:p>
    <w:p w14:paraId="3795B5B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Структура занятия</w:t>
      </w:r>
      <w:r w:rsidRPr="004F0613">
        <w:rPr>
          <w:rFonts w:ascii="Times New Roman" w:eastAsia="Times New Roman" w:hAnsi="Times New Roman" w:cs="Times New Roman"/>
          <w:color w:val="000000"/>
          <w:sz w:val="24"/>
          <w:szCs w:val="24"/>
          <w:lang w:eastAsia="ru-RU"/>
        </w:rPr>
        <w:t> включает в себя изучение теории шахмат через использование дидактических сказок и игровых ситуаций.</w:t>
      </w:r>
    </w:p>
    <w:p w14:paraId="0569ED9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Для закрепления знаний</w:t>
      </w:r>
      <w:r w:rsidRPr="004F0613">
        <w:rPr>
          <w:rFonts w:ascii="Times New Roman" w:eastAsia="Times New Roman" w:hAnsi="Times New Roman" w:cs="Times New Roman"/>
          <w:color w:val="000000"/>
          <w:sz w:val="24"/>
          <w:szCs w:val="24"/>
          <w:lang w:eastAsia="ru-RU"/>
        </w:rPr>
        <w:t> обучающихся используются дидактические задания и позиции для игровой практики.</w:t>
      </w:r>
    </w:p>
    <w:p w14:paraId="4BCBF90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B1DF043"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Организационно-педагогические условия</w:t>
      </w:r>
    </w:p>
    <w:p w14:paraId="76972F4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Занятия проводятся в соответствии с учебным планом внеурочной деятельности и Положением о внеурочной деятельности образовательного учреждения. Чтобы не допустить переутомления обучающихся, нервного истощения и статических перегрузок занятия проводятся в игровой форме с включением двигательного компонента в структуру занятия.</w:t>
      </w:r>
    </w:p>
    <w:p w14:paraId="20FE8BA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03FF75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Общая характеристика курса</w:t>
      </w:r>
    </w:p>
    <w:p w14:paraId="110143A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788D8FE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Обу</w:t>
      </w:r>
      <w:r w:rsidR="00422CF0">
        <w:rPr>
          <w:rFonts w:ascii="Times New Roman" w:eastAsia="Times New Roman" w:hAnsi="Times New Roman" w:cs="Times New Roman"/>
          <w:color w:val="000000"/>
          <w:sz w:val="24"/>
          <w:szCs w:val="24"/>
          <w:lang w:eastAsia="ru-RU"/>
        </w:rPr>
        <w:t xml:space="preserve">чение игре в шахматы </w:t>
      </w:r>
      <w:r w:rsidRPr="004F0613">
        <w:rPr>
          <w:rFonts w:ascii="Times New Roman" w:eastAsia="Times New Roman" w:hAnsi="Times New Roman" w:cs="Times New Roman"/>
          <w:color w:val="000000"/>
          <w:sz w:val="24"/>
          <w:szCs w:val="24"/>
          <w:lang w:eastAsia="ru-RU"/>
        </w:rPr>
        <w:t>выстроено на основе программы </w:t>
      </w:r>
      <w:proofErr w:type="gramStart"/>
      <w:r w:rsidRPr="004F0613">
        <w:rPr>
          <w:rFonts w:ascii="Times New Roman" w:eastAsia="Times New Roman" w:hAnsi="Times New Roman" w:cs="Times New Roman"/>
          <w:i/>
          <w:iCs/>
          <w:color w:val="000000"/>
          <w:sz w:val="24"/>
          <w:szCs w:val="24"/>
          <w:lang w:eastAsia="ru-RU"/>
        </w:rPr>
        <w:t>о курса</w:t>
      </w:r>
      <w:proofErr w:type="gramEnd"/>
      <w:r w:rsidRPr="004F0613">
        <w:rPr>
          <w:rFonts w:ascii="Times New Roman" w:eastAsia="Times New Roman" w:hAnsi="Times New Roman" w:cs="Times New Roman"/>
          <w:i/>
          <w:iCs/>
          <w:color w:val="000000"/>
          <w:sz w:val="24"/>
          <w:szCs w:val="24"/>
          <w:lang w:eastAsia="ru-RU"/>
        </w:rPr>
        <w:t xml:space="preserve"> «Шахматы» автора И.Г. </w:t>
      </w:r>
      <w:proofErr w:type="spellStart"/>
      <w:r w:rsidRPr="004F0613">
        <w:rPr>
          <w:rFonts w:ascii="Times New Roman" w:eastAsia="Times New Roman" w:hAnsi="Times New Roman" w:cs="Times New Roman"/>
          <w:i/>
          <w:iCs/>
          <w:color w:val="000000"/>
          <w:sz w:val="24"/>
          <w:szCs w:val="24"/>
          <w:lang w:eastAsia="ru-RU"/>
        </w:rPr>
        <w:t>Сухина</w:t>
      </w:r>
      <w:proofErr w:type="spellEnd"/>
      <w:r w:rsidRPr="004F0613">
        <w:rPr>
          <w:rFonts w:ascii="Times New Roman" w:eastAsia="Times New Roman" w:hAnsi="Times New Roman" w:cs="Times New Roman"/>
          <w:i/>
          <w:iCs/>
          <w:color w:val="000000"/>
          <w:sz w:val="24"/>
          <w:szCs w:val="24"/>
          <w:lang w:eastAsia="ru-RU"/>
        </w:rPr>
        <w:t>,</w:t>
      </w:r>
      <w:r w:rsidRPr="004F0613">
        <w:rPr>
          <w:rFonts w:ascii="Times New Roman" w:eastAsia="Times New Roman" w:hAnsi="Times New Roman" w:cs="Times New Roman"/>
          <w:color w:val="000000"/>
          <w:sz w:val="24"/>
          <w:szCs w:val="24"/>
          <w:lang w:eastAsia="ru-RU"/>
        </w:rPr>
        <w:t> имеющей гриф «Рекомендовано Министерства образования российской Федерации».</w:t>
      </w:r>
    </w:p>
    <w:p w14:paraId="69D72F4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Программой первого года обучения</w:t>
      </w:r>
      <w:r w:rsidRPr="004F0613">
        <w:rPr>
          <w:rFonts w:ascii="Times New Roman" w:eastAsia="Times New Roman" w:hAnsi="Times New Roman" w:cs="Times New Roman"/>
          <w:color w:val="000000"/>
          <w:sz w:val="24"/>
          <w:szCs w:val="24"/>
          <w:lang w:eastAsia="ru-RU"/>
        </w:rPr>
        <w:t> предусматривается 33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14:paraId="7F3E331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Программа второго года обучения</w:t>
      </w:r>
      <w:r w:rsidRPr="004F0613">
        <w:rPr>
          <w:rFonts w:ascii="Times New Roman" w:eastAsia="Times New Roman" w:hAnsi="Times New Roman" w:cs="Times New Roman"/>
          <w:color w:val="000000"/>
          <w:sz w:val="24"/>
          <w:szCs w:val="24"/>
          <w:lang w:eastAsia="ru-RU"/>
        </w:rPr>
        <w:t xml:space="preserve"> предназначена для вторых классов начальной школы. Программа предусматривает 34 учебных занятия, по одному уроку в неделю. Если на первом году обучения </w:t>
      </w:r>
      <w:r w:rsidRPr="004F0613">
        <w:rPr>
          <w:rFonts w:ascii="Times New Roman" w:eastAsia="Times New Roman" w:hAnsi="Times New Roman" w:cs="Times New Roman"/>
          <w:color w:val="000000"/>
          <w:sz w:val="24"/>
          <w:szCs w:val="24"/>
          <w:lang w:eastAsia="ru-RU"/>
        </w:rPr>
        <w:lastRenderedPageBreak/>
        <w:t xml:space="preserve">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14:paraId="103A502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Программа третьего и четвертого года обучения</w:t>
      </w:r>
      <w:r w:rsidRPr="004F0613">
        <w:rPr>
          <w:rFonts w:ascii="Times New Roman" w:eastAsia="Times New Roman" w:hAnsi="Times New Roman" w:cs="Times New Roman"/>
          <w:color w:val="000000"/>
          <w:sz w:val="24"/>
          <w:szCs w:val="24"/>
          <w:lang w:eastAsia="ru-RU"/>
        </w:rPr>
        <w:t> предназначена для III и IV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14:paraId="2821792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1 учебного года дети должны знать:</w:t>
      </w:r>
    </w:p>
    <w:p w14:paraId="2732961B" w14:textId="77777777" w:rsidR="004F0613" w:rsidRPr="004F0613" w:rsidRDefault="004F0613" w:rsidP="004F0613">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5AB54CB8" w14:textId="77777777" w:rsidR="004F0613" w:rsidRPr="004F0613" w:rsidRDefault="004F0613" w:rsidP="004F0613">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названия шахматных фигур: ладья, слон, ферзь, конь, пешка, король;</w:t>
      </w:r>
    </w:p>
    <w:p w14:paraId="784D108C" w14:textId="77777777" w:rsidR="004F0613" w:rsidRPr="004F0613" w:rsidRDefault="004F0613" w:rsidP="004F0613">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правила хода и взятия каждой фигуры.</w:t>
      </w:r>
    </w:p>
    <w:p w14:paraId="3F80C5A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1 учебного года дети должны уметь</w:t>
      </w:r>
      <w:r w:rsidRPr="004F0613">
        <w:rPr>
          <w:rFonts w:ascii="Times New Roman" w:eastAsia="Times New Roman" w:hAnsi="Times New Roman" w:cs="Times New Roman"/>
          <w:color w:val="000000"/>
          <w:sz w:val="24"/>
          <w:szCs w:val="24"/>
          <w:lang w:eastAsia="ru-RU"/>
        </w:rPr>
        <w:t>:</w:t>
      </w:r>
    </w:p>
    <w:p w14:paraId="4A2BFFDF"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ориентироваться на шахматной доске;</w:t>
      </w:r>
    </w:p>
    <w:p w14:paraId="1503E42F"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играть каждой фигурой в отдельности и в совокупности с другими фигурами без нарушений правил шахматного кодекса;</w:t>
      </w:r>
    </w:p>
    <w:p w14:paraId="51558E34"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правильно помещать шахматную доску между партнерами;</w:t>
      </w:r>
    </w:p>
    <w:p w14:paraId="5A3D4465"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правильно расставлять фигуры перед игрой;</w:t>
      </w:r>
    </w:p>
    <w:p w14:paraId="7B75B8EB"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различать горизонталь, вертикаль, диагональ;</w:t>
      </w:r>
    </w:p>
    <w:p w14:paraId="6E441497"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рокировать;</w:t>
      </w:r>
    </w:p>
    <w:p w14:paraId="44D6E38F"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объявлять шах;</w:t>
      </w:r>
    </w:p>
    <w:p w14:paraId="02E4C4C9"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ставить мат;</w:t>
      </w:r>
    </w:p>
    <w:p w14:paraId="1D5E12B6" w14:textId="77777777" w:rsidR="004F0613" w:rsidRPr="004F0613" w:rsidRDefault="004F0613" w:rsidP="004F0613">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решать элементарные задачи на мат в один ход.</w:t>
      </w:r>
    </w:p>
    <w:p w14:paraId="3D0092B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A09ECC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2 учебного года дети должны знать:</w:t>
      </w:r>
    </w:p>
    <w:p w14:paraId="49CD1D6E" w14:textId="77777777" w:rsidR="004F0613" w:rsidRPr="004F0613" w:rsidRDefault="004F0613" w:rsidP="004F0613">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обозначение горизонталей, вертикалей, полей, шахматных фигур;</w:t>
      </w:r>
    </w:p>
    <w:p w14:paraId="5CEED2F6" w14:textId="77777777" w:rsidR="004F0613" w:rsidRPr="004F0613" w:rsidRDefault="004F0613" w:rsidP="004F0613">
      <w:pPr>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шахматных фигур, сравнительную силу фигур.</w:t>
      </w:r>
    </w:p>
    <w:p w14:paraId="5120049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2 учебного года дети должны уметь:</w:t>
      </w:r>
    </w:p>
    <w:p w14:paraId="545C7A1B" w14:textId="77777777" w:rsidR="004F0613" w:rsidRPr="004F0613" w:rsidRDefault="004F0613" w:rsidP="004F061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записывать шахматную партию;</w:t>
      </w:r>
    </w:p>
    <w:p w14:paraId="7AC53D90" w14:textId="77777777" w:rsidR="004F0613" w:rsidRPr="004F0613" w:rsidRDefault="004F0613" w:rsidP="004F061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матовать одинокого короля двумя ладьями, ферзем и ладьей, королем и ферзем, королем и ладьей;</w:t>
      </w:r>
    </w:p>
    <w:p w14:paraId="7BD7C2C2" w14:textId="77777777" w:rsidR="004F0613" w:rsidRPr="004F0613" w:rsidRDefault="004F0613" w:rsidP="004F0613">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проводить элементарные комбинации.</w:t>
      </w:r>
    </w:p>
    <w:p w14:paraId="1F5779A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79E2A1C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3учебного года дети должны знать:</w:t>
      </w:r>
    </w:p>
    <w:p w14:paraId="06664723" w14:textId="77777777" w:rsidR="004F0613" w:rsidRPr="004F0613" w:rsidRDefault="004F0613" w:rsidP="004F061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принципы игры в дебюте;</w:t>
      </w:r>
    </w:p>
    <w:p w14:paraId="1CC3C164" w14:textId="77777777" w:rsidR="004F0613" w:rsidRPr="004F0613" w:rsidRDefault="004F0613" w:rsidP="004F061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основные тактические приемы;</w:t>
      </w:r>
    </w:p>
    <w:p w14:paraId="1CDECB3C" w14:textId="77777777" w:rsidR="004F0613" w:rsidRPr="004F0613" w:rsidRDefault="004F0613" w:rsidP="004F0613">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что означают термины: дебют, миттельшпиль.</w:t>
      </w:r>
    </w:p>
    <w:p w14:paraId="2A276F3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3 учебного года дети должны уметь:</w:t>
      </w:r>
    </w:p>
    <w:p w14:paraId="45E2C0E9" w14:textId="77777777" w:rsidR="004F0613" w:rsidRPr="004F0613" w:rsidRDefault="004F0613" w:rsidP="004F0613">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w:t>
      </w:r>
    </w:p>
    <w:p w14:paraId="270F975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1C2EBA2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 концу 4 учебного года дети должны знать:</w:t>
      </w:r>
    </w:p>
    <w:p w14:paraId="47A75AAE" w14:textId="77777777" w:rsidR="004F0613" w:rsidRPr="004F0613" w:rsidRDefault="004F0613" w:rsidP="004F061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основные тактические приемы;</w:t>
      </w:r>
    </w:p>
    <w:p w14:paraId="7A4EA51E" w14:textId="77777777" w:rsidR="004F0613" w:rsidRPr="004F0613" w:rsidRDefault="004F0613" w:rsidP="004F0613">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что означают термины: миттельшпиль, эндшпиль, темп, оппозиция, ключевые поля.</w:t>
      </w:r>
    </w:p>
    <w:p w14:paraId="36215CE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lastRenderedPageBreak/>
        <w:t>К концу 4 учебного года дети должны уметь:</w:t>
      </w:r>
    </w:p>
    <w:p w14:paraId="38F6884D" w14:textId="77777777" w:rsidR="004F0613" w:rsidRPr="004F0613" w:rsidRDefault="004F0613" w:rsidP="004F0613">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находить несложные тактические удары и точно разыгрывать простейшие окончания.</w:t>
      </w:r>
    </w:p>
    <w:p w14:paraId="64D7BF2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3CCF21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8703BA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Планируемые результаты освоения обучающимися программы внеурочной деятельности</w:t>
      </w:r>
    </w:p>
    <w:p w14:paraId="74ADC46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954362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Личностные результаты освоения программы курса.</w:t>
      </w:r>
    </w:p>
    <w:p w14:paraId="3EAE3987" w14:textId="77777777" w:rsidR="004F0613" w:rsidRPr="004F0613" w:rsidRDefault="004F0613" w:rsidP="004F0613">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CE1D532" w14:textId="77777777" w:rsidR="004F0613" w:rsidRPr="004F0613" w:rsidRDefault="004F0613" w:rsidP="004F0613">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EBCC13F" w14:textId="77777777" w:rsidR="004F0613" w:rsidRPr="004F0613" w:rsidRDefault="004F0613" w:rsidP="004F0613">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6A4E5ECF" w14:textId="77777777" w:rsidR="004F0613" w:rsidRPr="004F0613" w:rsidRDefault="004F0613" w:rsidP="004F0613">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14:paraId="5B980BA1" w14:textId="77777777" w:rsidR="004F0613" w:rsidRPr="004F0613" w:rsidRDefault="004F0613" w:rsidP="004F0613">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30316E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Метапредметные результаты освоения программы курса.</w:t>
      </w:r>
    </w:p>
    <w:p w14:paraId="58934A1A"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Овладение способностью принимать и сохранять цели и задачи учебной деятельности, поиска средств её осуществления.</w:t>
      </w:r>
    </w:p>
    <w:p w14:paraId="258EB6B7"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14:paraId="6F045A34"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150560EC"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0A640418"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14:paraId="39FDD5B3"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14:paraId="59FC0AB8" w14:textId="77777777" w:rsidR="004F0613" w:rsidRPr="004F0613" w:rsidRDefault="004F0613" w:rsidP="004F0613">
      <w:pPr>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353414C1"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Предметные результаты освоения программы курса.</w:t>
      </w:r>
    </w:p>
    <w:p w14:paraId="2A0CF6C6" w14:textId="77777777" w:rsidR="004F0613" w:rsidRPr="004F0613" w:rsidRDefault="004F0613" w:rsidP="004F0613">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Знать шахматные термины: белое и чёрное поле, горизонталь, вертикаль, диагональ, центр. Правильно определять и называть белые, чёрные шахматные фигуры; Правильно 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4F0613">
        <w:rPr>
          <w:rFonts w:ascii="Times New Roman" w:eastAsia="Times New Roman" w:hAnsi="Times New Roman" w:cs="Times New Roman"/>
          <w:color w:val="000000"/>
          <w:sz w:val="24"/>
          <w:szCs w:val="24"/>
          <w:u w:val="single"/>
          <w:lang w:eastAsia="ru-RU"/>
        </w:rPr>
        <w:t> </w:t>
      </w:r>
      <w:r w:rsidRPr="004F0613">
        <w:rPr>
          <w:rFonts w:ascii="Times New Roman" w:eastAsia="Times New Roman" w:hAnsi="Times New Roman" w:cs="Times New Roman"/>
          <w:color w:val="000000"/>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14:paraId="4E63C86B" w14:textId="77777777" w:rsidR="004F0613" w:rsidRPr="004F0613" w:rsidRDefault="004F0613" w:rsidP="004F0613">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 принципы игры в дебюте;</w:t>
      </w:r>
    </w:p>
    <w:p w14:paraId="650C9D71" w14:textId="77777777" w:rsidR="004F0613" w:rsidRPr="004F0613" w:rsidRDefault="004F0613" w:rsidP="004F0613">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Основные тактические приемы; что означают термины: дебют, миттельшпиль, эндшпиль, темп, оппозиция, ключевые поля.</w:t>
      </w:r>
    </w:p>
    <w:p w14:paraId="3000D975" w14:textId="77777777" w:rsidR="004F0613" w:rsidRPr="004F0613" w:rsidRDefault="004F0613" w:rsidP="004F0613">
      <w:pPr>
        <w:numPr>
          <w:ilvl w:val="0"/>
          <w:numId w:val="13"/>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14:paraId="2BA33C71"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05273D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6331988" w14:textId="77777777" w:rsidR="00E472B0" w:rsidRDefault="00E472B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1675E1B" w14:textId="77777777" w:rsidR="00E472B0" w:rsidRDefault="00E472B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5921AA3" w14:textId="77777777" w:rsidR="00E472B0" w:rsidRDefault="00E472B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114971C"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F5FA58"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091CE66"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Содержание программы</w:t>
      </w:r>
    </w:p>
    <w:p w14:paraId="74A7DD0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6D6EAF9"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1 класс (33 часа;1 час в неделю)</w:t>
      </w:r>
    </w:p>
    <w:p w14:paraId="5E0135E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F7D20B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 1.</w:t>
      </w:r>
      <w:r w:rsidRPr="004F0613">
        <w:rPr>
          <w:rFonts w:ascii="Times New Roman" w:eastAsia="Times New Roman" w:hAnsi="Times New Roman" w:cs="Times New Roman"/>
          <w:color w:val="000000"/>
          <w:sz w:val="24"/>
          <w:szCs w:val="24"/>
          <w:lang w:eastAsia="ru-RU"/>
        </w:rPr>
        <w:t> ШАХМАТНАЯ ДОСКА.</w:t>
      </w:r>
    </w:p>
    <w:p w14:paraId="2E5D628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p w14:paraId="4F9A931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780A9BD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№2. </w:t>
      </w:r>
      <w:r w:rsidRPr="004F0613">
        <w:rPr>
          <w:rFonts w:ascii="Times New Roman" w:eastAsia="Times New Roman" w:hAnsi="Times New Roman" w:cs="Times New Roman"/>
          <w:color w:val="000000"/>
          <w:sz w:val="24"/>
          <w:szCs w:val="24"/>
          <w:lang w:eastAsia="ru-RU"/>
        </w:rPr>
        <w:t>ШАХМАТНЫЕ ФИГУРЫ.</w:t>
      </w:r>
    </w:p>
    <w:p w14:paraId="4A09A54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Белые, черные, ладья, слон, ферзь, конь, пешка, король.</w:t>
      </w:r>
    </w:p>
    <w:p w14:paraId="6F167FB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D2E710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№3.</w:t>
      </w:r>
      <w:r w:rsidRPr="004F0613">
        <w:rPr>
          <w:rFonts w:ascii="Times New Roman" w:eastAsia="Times New Roman" w:hAnsi="Times New Roman" w:cs="Times New Roman"/>
          <w:color w:val="000000"/>
          <w:sz w:val="24"/>
          <w:szCs w:val="24"/>
          <w:lang w:eastAsia="ru-RU"/>
        </w:rPr>
        <w:t> НАЧАЛЬНАЯ РАССТАНОВКА ФИГУР.</w:t>
      </w:r>
    </w:p>
    <w:p w14:paraId="09B3534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14:paraId="3F8F22BD"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13472D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№4.</w:t>
      </w:r>
      <w:r w:rsidRPr="004F0613">
        <w:rPr>
          <w:rFonts w:ascii="Times New Roman" w:eastAsia="Times New Roman" w:hAnsi="Times New Roman" w:cs="Times New Roman"/>
          <w:color w:val="000000"/>
          <w:sz w:val="24"/>
          <w:szCs w:val="24"/>
          <w:lang w:eastAsia="ru-RU"/>
        </w:rPr>
        <w:t> ХОДЫ И ВЗЯТИЕ ФИГУР (основная тема учебного курса).</w:t>
      </w:r>
    </w:p>
    <w:p w14:paraId="0427900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4F0613">
        <w:rPr>
          <w:rFonts w:ascii="Times New Roman" w:eastAsia="Times New Roman" w:hAnsi="Times New Roman" w:cs="Times New Roman"/>
          <w:color w:val="000000"/>
          <w:sz w:val="24"/>
          <w:szCs w:val="24"/>
          <w:lang w:eastAsia="ru-RU"/>
        </w:rPr>
        <w:t>белопольные</w:t>
      </w:r>
      <w:proofErr w:type="spellEnd"/>
      <w:r w:rsidRPr="004F0613">
        <w:rPr>
          <w:rFonts w:ascii="Times New Roman" w:eastAsia="Times New Roman" w:hAnsi="Times New Roman" w:cs="Times New Roman"/>
          <w:color w:val="000000"/>
          <w:sz w:val="24"/>
          <w:szCs w:val="24"/>
          <w:lang w:eastAsia="ru-RU"/>
        </w:rPr>
        <w:t xml:space="preserve"> и </w:t>
      </w:r>
      <w:proofErr w:type="spellStart"/>
      <w:r w:rsidRPr="004F0613">
        <w:rPr>
          <w:rFonts w:ascii="Times New Roman" w:eastAsia="Times New Roman" w:hAnsi="Times New Roman" w:cs="Times New Roman"/>
          <w:color w:val="000000"/>
          <w:sz w:val="24"/>
          <w:szCs w:val="24"/>
          <w:lang w:eastAsia="ru-RU"/>
        </w:rPr>
        <w:t>чернопольные</w:t>
      </w:r>
      <w:proofErr w:type="spellEnd"/>
      <w:r w:rsidRPr="004F0613">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7CCE480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0ADC6F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№5.</w:t>
      </w:r>
      <w:r w:rsidRPr="004F0613">
        <w:rPr>
          <w:rFonts w:ascii="Times New Roman" w:eastAsia="Times New Roman" w:hAnsi="Times New Roman" w:cs="Times New Roman"/>
          <w:color w:val="000000"/>
          <w:sz w:val="24"/>
          <w:szCs w:val="24"/>
          <w:lang w:eastAsia="ru-RU"/>
        </w:rPr>
        <w:t> ЦЕЛЬ ШАХМАТНОЙ ПАРТИИ.</w:t>
      </w:r>
    </w:p>
    <w:p w14:paraId="75B732A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p w14:paraId="101FBFC3"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D0C563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№6.</w:t>
      </w:r>
      <w:r w:rsidRPr="004F0613">
        <w:rPr>
          <w:rFonts w:ascii="Times New Roman" w:eastAsia="Times New Roman" w:hAnsi="Times New Roman" w:cs="Times New Roman"/>
          <w:color w:val="000000"/>
          <w:sz w:val="24"/>
          <w:szCs w:val="24"/>
          <w:lang w:eastAsia="ru-RU"/>
        </w:rPr>
        <w:t> ИГРА ВСЕМИ ФИГУРАМИ ИЗ НАЧАЛЬНОГО ПОЛОЖЕНИЯ.</w:t>
      </w:r>
    </w:p>
    <w:p w14:paraId="4D541C3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p w14:paraId="2ECAAE6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3091E2D7"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2 класс (34 часа;1 час в неделю)</w:t>
      </w:r>
    </w:p>
    <w:p w14:paraId="67B80CC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1ACEEA6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 1.</w:t>
      </w:r>
      <w:r w:rsidRPr="004F0613">
        <w:rPr>
          <w:rFonts w:ascii="Times New Roman" w:eastAsia="Times New Roman" w:hAnsi="Times New Roman" w:cs="Times New Roman"/>
          <w:color w:val="000000"/>
          <w:sz w:val="24"/>
          <w:szCs w:val="24"/>
          <w:lang w:eastAsia="ru-RU"/>
        </w:rPr>
        <w:t> КРАТКАЯ ИСТОРИЯ ШАХМАТ.</w:t>
      </w:r>
    </w:p>
    <w:p w14:paraId="0F02A55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Рождение шахмат. От чатуранги к шатранджу. Шахматы проникают в Европу. Чемпионы мира по шахматам.</w:t>
      </w:r>
    </w:p>
    <w:p w14:paraId="738ED2F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94093C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№2. </w:t>
      </w:r>
      <w:r w:rsidRPr="004F0613">
        <w:rPr>
          <w:rFonts w:ascii="Times New Roman" w:eastAsia="Times New Roman" w:hAnsi="Times New Roman" w:cs="Times New Roman"/>
          <w:color w:val="000000"/>
          <w:sz w:val="24"/>
          <w:szCs w:val="24"/>
          <w:lang w:eastAsia="ru-RU"/>
        </w:rPr>
        <w:t>ШАХМАТНАЯ НОТАЦИЯ.</w:t>
      </w:r>
    </w:p>
    <w:p w14:paraId="4D71A30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14:paraId="1B88927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168E02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№3.</w:t>
      </w:r>
      <w:r w:rsidRPr="004F0613">
        <w:rPr>
          <w:rFonts w:ascii="Times New Roman" w:eastAsia="Times New Roman" w:hAnsi="Times New Roman" w:cs="Times New Roman"/>
          <w:color w:val="000000"/>
          <w:sz w:val="24"/>
          <w:szCs w:val="24"/>
          <w:lang w:eastAsia="ru-RU"/>
        </w:rPr>
        <w:t> ЦЕННОСТЬ ШАХМАТНЫХ ФИГУР.</w:t>
      </w:r>
    </w:p>
    <w:p w14:paraId="0F6B7BE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p w14:paraId="297E0B71"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389A77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№4.</w:t>
      </w:r>
      <w:r w:rsidRPr="004F0613">
        <w:rPr>
          <w:rFonts w:ascii="Times New Roman" w:eastAsia="Times New Roman" w:hAnsi="Times New Roman" w:cs="Times New Roman"/>
          <w:color w:val="000000"/>
          <w:sz w:val="24"/>
          <w:szCs w:val="24"/>
          <w:lang w:eastAsia="ru-RU"/>
        </w:rPr>
        <w:t> ТЕХНИКА МАТОВАНИЯ ОДИНОКОГО КОРОЛЯ.</w:t>
      </w:r>
    </w:p>
    <w:p w14:paraId="32E99F8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p w14:paraId="4798B83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8E09B41"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№5.</w:t>
      </w:r>
      <w:r w:rsidRPr="004F0613">
        <w:rPr>
          <w:rFonts w:ascii="Times New Roman" w:eastAsia="Times New Roman" w:hAnsi="Times New Roman" w:cs="Times New Roman"/>
          <w:color w:val="000000"/>
          <w:sz w:val="24"/>
          <w:szCs w:val="24"/>
          <w:lang w:eastAsia="ru-RU"/>
        </w:rPr>
        <w:t> ДОСТИЖЕНИЕ МАТА БЕЗ ЖЕРТВЫ МАТЕРИАЛА.</w:t>
      </w:r>
    </w:p>
    <w:p w14:paraId="6BB0F51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p w14:paraId="7EB6489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320BCAB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№6.</w:t>
      </w:r>
      <w:r w:rsidRPr="004F0613">
        <w:rPr>
          <w:rFonts w:ascii="Times New Roman" w:eastAsia="Times New Roman" w:hAnsi="Times New Roman" w:cs="Times New Roman"/>
          <w:color w:val="000000"/>
          <w:sz w:val="24"/>
          <w:szCs w:val="24"/>
          <w:lang w:eastAsia="ru-RU"/>
        </w:rPr>
        <w:t> ШАХМАТНАЯ КОМБИНАЦИЯ.</w:t>
      </w:r>
    </w:p>
    <w:p w14:paraId="096C535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1BC6761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7AE2F3F" w14:textId="77777777" w:rsidR="00092975" w:rsidRDefault="00092975"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0574F43" w14:textId="77777777" w:rsidR="00092975" w:rsidRDefault="00092975"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088B335"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3класс (34 часа;1 час в неделю)</w:t>
      </w:r>
    </w:p>
    <w:p w14:paraId="674FA103"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4E0E91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 1.</w:t>
      </w:r>
      <w:r w:rsidRPr="004F0613">
        <w:rPr>
          <w:rFonts w:ascii="Times New Roman" w:eastAsia="Times New Roman" w:hAnsi="Times New Roman" w:cs="Times New Roman"/>
          <w:color w:val="000000"/>
          <w:sz w:val="24"/>
          <w:szCs w:val="24"/>
          <w:lang w:eastAsia="ru-RU"/>
        </w:rPr>
        <w:t> ОСНОВЫ ДЕБЮТА.</w:t>
      </w:r>
    </w:p>
    <w:p w14:paraId="735B4B5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Двух- и трехходовые партии. Невыгодность раннего ввода в игру ладей и ферзя. Игра на мат с первых ходов. Детский мат и защита от него. Игра против “</w:t>
      </w:r>
      <w:proofErr w:type="spellStart"/>
      <w:r w:rsidRPr="004F0613">
        <w:rPr>
          <w:rFonts w:ascii="Times New Roman" w:eastAsia="Times New Roman" w:hAnsi="Times New Roman" w:cs="Times New Roman"/>
          <w:color w:val="000000"/>
          <w:sz w:val="24"/>
          <w:szCs w:val="24"/>
          <w:lang w:eastAsia="ru-RU"/>
        </w:rPr>
        <w:t>повторюшки</w:t>
      </w:r>
      <w:proofErr w:type="spellEnd"/>
      <w:r w:rsidRPr="004F0613">
        <w:rPr>
          <w:rFonts w:ascii="Times New Roman" w:eastAsia="Times New Roman" w:hAnsi="Times New Roman" w:cs="Times New Roman"/>
          <w:color w:val="000000"/>
          <w:sz w:val="24"/>
          <w:szCs w:val="24"/>
          <w:lang w:eastAsia="ru-RU"/>
        </w:rPr>
        <w:t>-хрюшки”. Принципы игры в дебюте. Быстрейшее развитие фигур. Понятие о темпе. Гамбиты. Наказание “</w:t>
      </w:r>
      <w:proofErr w:type="spellStart"/>
      <w:r w:rsidRPr="004F0613">
        <w:rPr>
          <w:rFonts w:ascii="Times New Roman" w:eastAsia="Times New Roman" w:hAnsi="Times New Roman" w:cs="Times New Roman"/>
          <w:color w:val="000000"/>
          <w:sz w:val="24"/>
          <w:szCs w:val="24"/>
          <w:lang w:eastAsia="ru-RU"/>
        </w:rPr>
        <w:t>пешкоедов</w:t>
      </w:r>
      <w:proofErr w:type="spellEnd"/>
      <w:r w:rsidRPr="004F0613">
        <w:rPr>
          <w:rFonts w:ascii="Times New Roman" w:eastAsia="Times New Roman" w:hAnsi="Times New Roman" w:cs="Times New Roman"/>
          <w:color w:val="000000"/>
          <w:sz w:val="24"/>
          <w:szCs w:val="24"/>
          <w:lang w:eastAsia="ru-RU"/>
        </w:rPr>
        <w:t>”. Борьба за центр. Безопасная позиция короля. Гармоничное пешечное расположение. Связка в дебюте. Коротко о дебютах.</w:t>
      </w:r>
    </w:p>
    <w:p w14:paraId="1065E169"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F85316B"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3C59929"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4класс (34 часа;1 час в неделю)</w:t>
      </w:r>
    </w:p>
    <w:p w14:paraId="6E9171B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5CC45FA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 1.</w:t>
      </w:r>
      <w:r w:rsidRPr="004F0613">
        <w:rPr>
          <w:rFonts w:ascii="Times New Roman" w:eastAsia="Times New Roman" w:hAnsi="Times New Roman" w:cs="Times New Roman"/>
          <w:color w:val="000000"/>
          <w:sz w:val="24"/>
          <w:szCs w:val="24"/>
          <w:lang w:eastAsia="ru-RU"/>
        </w:rPr>
        <w:t> ОСНОВЫ МИТТЕЛЬШПИЛЯ.</w:t>
      </w:r>
    </w:p>
    <w:p w14:paraId="74978D1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750DC23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BE09DC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Раздел № 2.</w:t>
      </w:r>
      <w:r w:rsidRPr="004F0613">
        <w:rPr>
          <w:rFonts w:ascii="Times New Roman" w:eastAsia="Times New Roman" w:hAnsi="Times New Roman" w:cs="Times New Roman"/>
          <w:color w:val="000000"/>
          <w:sz w:val="24"/>
          <w:szCs w:val="24"/>
          <w:lang w:eastAsia="ru-RU"/>
        </w:rPr>
        <w:t> ОСНОВЫ ЭНДШПИЛЯ.</w:t>
      </w:r>
    </w:p>
    <w:p w14:paraId="6312E25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w:t>
      </w:r>
      <w:proofErr w:type="spellStart"/>
      <w:r w:rsidRPr="004F0613">
        <w:rPr>
          <w:rFonts w:ascii="Times New Roman" w:eastAsia="Times New Roman" w:hAnsi="Times New Roman" w:cs="Times New Roman"/>
          <w:color w:val="000000"/>
          <w:sz w:val="24"/>
          <w:szCs w:val="24"/>
          <w:lang w:eastAsia="ru-RU"/>
        </w:rPr>
        <w:t>Матование</w:t>
      </w:r>
      <w:proofErr w:type="spellEnd"/>
      <w:r w:rsidRPr="004F0613">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4F0613">
        <w:rPr>
          <w:rFonts w:ascii="Times New Roman" w:eastAsia="Times New Roman" w:hAnsi="Times New Roman" w:cs="Times New Roman"/>
          <w:color w:val="000000"/>
          <w:sz w:val="24"/>
          <w:szCs w:val="24"/>
          <w:lang w:eastAsia="ru-RU"/>
        </w:rPr>
        <w:t>Матование</w:t>
      </w:r>
      <w:proofErr w:type="spellEnd"/>
      <w:r w:rsidRPr="004F0613">
        <w:rPr>
          <w:rFonts w:ascii="Times New Roman" w:eastAsia="Times New Roman" w:hAnsi="Times New Roman" w:cs="Times New Roman"/>
          <w:color w:val="000000"/>
          <w:sz w:val="24"/>
          <w:szCs w:val="24"/>
          <w:lang w:eastAsia="ru-RU"/>
        </w:rPr>
        <w:t xml:space="preserve">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6682232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98AAF09"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869C463"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C9FD4D2"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AB44160"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03CC57C"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670F612"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69CEA14"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CCCDD6D"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A578879"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B1B56AF"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2D95169"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615212F"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3A6BB40"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E6A6269"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24E4006"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EFACC9F"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688AA35"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3F697D0"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62AB0E6"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ED13315"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AA18A10"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23A750F" w14:textId="77777777" w:rsidR="004F0613" w:rsidRDefault="004F0613" w:rsidP="007357AF">
      <w:pPr>
        <w:shd w:val="clear" w:color="auto" w:fill="FFFFFF"/>
        <w:spacing w:after="0" w:line="240" w:lineRule="auto"/>
        <w:rPr>
          <w:rFonts w:ascii="Times New Roman" w:eastAsia="Times New Roman" w:hAnsi="Times New Roman" w:cs="Times New Roman"/>
          <w:color w:val="000000"/>
          <w:sz w:val="24"/>
          <w:szCs w:val="24"/>
          <w:lang w:eastAsia="ru-RU"/>
        </w:rPr>
      </w:pPr>
    </w:p>
    <w:p w14:paraId="07A993D9"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 </w:t>
      </w:r>
    </w:p>
    <w:p w14:paraId="0F99A5AE"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475C062"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Календарно-тематическое планирование</w:t>
      </w:r>
    </w:p>
    <w:p w14:paraId="04621D9D"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316B161"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1 класс (33 часа;1 час в неделю)</w:t>
      </w:r>
    </w:p>
    <w:p w14:paraId="589FA98F"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883" w:type="dxa"/>
        <w:shd w:val="clear" w:color="auto" w:fill="FFFFFF"/>
        <w:tblCellMar>
          <w:top w:w="105" w:type="dxa"/>
          <w:left w:w="105" w:type="dxa"/>
          <w:bottom w:w="105" w:type="dxa"/>
          <w:right w:w="105" w:type="dxa"/>
        </w:tblCellMar>
        <w:tblLook w:val="04A0" w:firstRow="1" w:lastRow="0" w:firstColumn="1" w:lastColumn="0" w:noHBand="0" w:noVBand="1"/>
      </w:tblPr>
      <w:tblGrid>
        <w:gridCol w:w="1078"/>
        <w:gridCol w:w="3418"/>
        <w:gridCol w:w="1998"/>
        <w:gridCol w:w="2835"/>
        <w:gridCol w:w="1554"/>
      </w:tblGrid>
      <w:tr w:rsidR="004F0613" w:rsidRPr="004F0613" w14:paraId="4210B543" w14:textId="77777777" w:rsidTr="004F0613">
        <w:trPr>
          <w:trHeight w:val="1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38AC3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w:t>
            </w:r>
            <w:r w:rsidRPr="004F0613">
              <w:rPr>
                <w:rFonts w:ascii="Times New Roman" w:eastAsia="Times New Roman" w:hAnsi="Times New Roman" w:cs="Times New Roman"/>
                <w:b/>
                <w:bCs/>
                <w:color w:val="000000"/>
                <w:sz w:val="24"/>
                <w:szCs w:val="24"/>
                <w:lang w:eastAsia="ru-RU"/>
              </w:rPr>
              <w:t>урока</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329418" w14:textId="77777777" w:rsidR="004F0613" w:rsidRPr="004F0613" w:rsidRDefault="004F0613"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Тема занятия</w:t>
            </w:r>
          </w:p>
        </w:tc>
        <w:tc>
          <w:tcPr>
            <w:tcW w:w="19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680A5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Содержание</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61F84A" w14:textId="77777777" w:rsidR="004F0613" w:rsidRPr="004F0613" w:rsidRDefault="004F0613"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Виды деятельности.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77F19E1" w14:textId="77777777" w:rsidR="004F0613" w:rsidRPr="004F0613" w:rsidRDefault="004F0613"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Дата проведения</w:t>
            </w:r>
          </w:p>
        </w:tc>
      </w:tr>
      <w:tr w:rsidR="004F0613" w:rsidRPr="004F0613" w14:paraId="5D92AAF9" w14:textId="77777777" w:rsidTr="004F0613">
        <w:trPr>
          <w:trHeight w:val="25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06B41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37ADA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1. Шахматная доска</w:t>
            </w:r>
          </w:p>
        </w:tc>
        <w:tc>
          <w:tcPr>
            <w:tcW w:w="19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0D843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96BDD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Чтение и </w:t>
            </w:r>
            <w:proofErr w:type="spellStart"/>
            <w:r w:rsidRPr="004F0613">
              <w:rPr>
                <w:rFonts w:ascii="Times New Roman" w:eastAsia="Times New Roman" w:hAnsi="Times New Roman" w:cs="Times New Roman"/>
                <w:color w:val="000000"/>
                <w:sz w:val="24"/>
                <w:szCs w:val="24"/>
                <w:lang w:eastAsia="ru-RU"/>
              </w:rPr>
              <w:t>инсценирование</w:t>
            </w:r>
            <w:proofErr w:type="spellEnd"/>
            <w:r w:rsidRPr="004F0613">
              <w:rPr>
                <w:rFonts w:ascii="Times New Roman" w:eastAsia="Times New Roman" w:hAnsi="Times New Roman" w:cs="Times New Roman"/>
                <w:color w:val="000000"/>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FE15A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8FE761D" w14:textId="77777777" w:rsidTr="004F0613">
        <w:trPr>
          <w:trHeight w:val="25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B5E88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A737C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шахматной доской</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4112820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7E128EF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02BC4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E313CA0" w14:textId="77777777" w:rsidTr="004F0613">
        <w:trPr>
          <w:trHeight w:val="25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0633D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FEA76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доска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1967EE8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36BD6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0C3A9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21ECCBA" w14:textId="77777777" w:rsidTr="004F0613">
        <w:trPr>
          <w:trHeight w:val="25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EFAAA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73A5E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2. Шахматные фигуры</w:t>
            </w:r>
            <w:r w:rsidRPr="004F0613">
              <w:rPr>
                <w:rFonts w:ascii="Times New Roman" w:eastAsia="Times New Roman" w:hAnsi="Times New Roman" w:cs="Times New Roman"/>
                <w:b/>
                <w:bCs/>
                <w:color w:val="000000"/>
                <w:sz w:val="24"/>
                <w:szCs w:val="24"/>
                <w:lang w:eastAsia="ru-RU"/>
              </w:rPr>
              <w:t>.</w:t>
            </w:r>
          </w:p>
        </w:tc>
        <w:tc>
          <w:tcPr>
            <w:tcW w:w="19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B0A72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Белые, черные, ладья, слон, ферзь, конь, </w:t>
            </w:r>
            <w:r w:rsidRPr="004F0613">
              <w:rPr>
                <w:rFonts w:ascii="Times New Roman" w:eastAsia="Times New Roman" w:hAnsi="Times New Roman" w:cs="Times New Roman"/>
                <w:color w:val="000000"/>
                <w:sz w:val="24"/>
                <w:szCs w:val="24"/>
                <w:lang w:eastAsia="ru-RU"/>
              </w:rPr>
              <w:lastRenderedPageBreak/>
              <w:t>пешка, король.</w:t>
            </w: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0A376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 xml:space="preserve">Белые и черные. Ладья, слон, ферзь, конь, пешка, король. Чтение и </w:t>
            </w:r>
            <w:r w:rsidRPr="004F0613">
              <w:rPr>
                <w:rFonts w:ascii="Times New Roman" w:eastAsia="Times New Roman" w:hAnsi="Times New Roman" w:cs="Times New Roman"/>
                <w:color w:val="000000"/>
                <w:sz w:val="24"/>
                <w:szCs w:val="24"/>
                <w:lang w:eastAsia="ru-RU"/>
              </w:rPr>
              <w:lastRenderedPageBreak/>
              <w:t xml:space="preserve">инсценировка дидактической сказки И.Г. </w:t>
            </w:r>
            <w:proofErr w:type="spellStart"/>
            <w:r w:rsidRPr="004F0613">
              <w:rPr>
                <w:rFonts w:ascii="Times New Roman" w:eastAsia="Times New Roman" w:hAnsi="Times New Roman" w:cs="Times New Roman"/>
                <w:color w:val="000000"/>
                <w:sz w:val="24"/>
                <w:szCs w:val="24"/>
                <w:lang w:eastAsia="ru-RU"/>
              </w:rPr>
              <w:t>Сухина</w:t>
            </w:r>
            <w:proofErr w:type="spellEnd"/>
            <w:r w:rsidRPr="004F0613">
              <w:rPr>
                <w:rFonts w:ascii="Times New Roman" w:eastAsia="Times New Roman" w:hAnsi="Times New Roman" w:cs="Times New Roman"/>
                <w:color w:val="000000"/>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FD0E6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0E6975A" w14:textId="77777777" w:rsidTr="004F0613">
        <w:trPr>
          <w:trHeight w:val="25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A0DBB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1963F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шахматными фигурами</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491C602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60A0BFA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E6736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4EF952D" w14:textId="77777777" w:rsidTr="004F0613">
        <w:trPr>
          <w:trHeight w:val="25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493C7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4</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A1D38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шахматными фигурами</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603DFA7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44BEF8E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5EB26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042777A" w14:textId="77777777" w:rsidTr="004F0613">
        <w:trPr>
          <w:trHeight w:val="49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3AC52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AB236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3. Начальная расстановка фигур</w:t>
            </w:r>
            <w:r w:rsidRPr="004F0613">
              <w:rPr>
                <w:rFonts w:ascii="Times New Roman" w:eastAsia="Times New Roman" w:hAnsi="Times New Roman" w:cs="Times New Roman"/>
                <w:b/>
                <w:bCs/>
                <w:color w:val="000000"/>
                <w:sz w:val="24"/>
                <w:szCs w:val="24"/>
                <w:lang w:eastAsia="ru-RU"/>
              </w:rPr>
              <w:t>.</w:t>
            </w:r>
          </w:p>
        </w:tc>
        <w:tc>
          <w:tcPr>
            <w:tcW w:w="19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7A921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4279F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4E69E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3FDFA0E" w14:textId="77777777" w:rsidTr="004F0613">
        <w:trPr>
          <w:trHeight w:val="178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EE36A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5.</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B3420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Начальное положение</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20F95B4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192F0D2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D19708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04AA0034" w14:textId="77777777" w:rsidTr="004F0613">
        <w:trPr>
          <w:trHeight w:val="12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6EA1D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44464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4. Ходы и взятие фигур</w:t>
            </w:r>
            <w:r w:rsidRPr="004F0613">
              <w:rPr>
                <w:rFonts w:ascii="Times New Roman" w:eastAsia="Times New Roman" w:hAnsi="Times New Roman" w:cs="Times New Roman"/>
                <w:b/>
                <w:bCs/>
                <w:color w:val="000000"/>
                <w:sz w:val="24"/>
                <w:szCs w:val="24"/>
                <w:lang w:eastAsia="ru-RU"/>
              </w:rPr>
              <w:t>.</w:t>
            </w:r>
          </w:p>
        </w:tc>
        <w:tc>
          <w:tcPr>
            <w:tcW w:w="19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498F2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(Основная тема учебного курса.) Правила хода и взятия каждой из фигур, игра «на уничтожение», </w:t>
            </w:r>
            <w:proofErr w:type="spellStart"/>
            <w:r w:rsidRPr="004F0613">
              <w:rPr>
                <w:rFonts w:ascii="Times New Roman" w:eastAsia="Times New Roman" w:hAnsi="Times New Roman" w:cs="Times New Roman"/>
                <w:color w:val="000000"/>
                <w:sz w:val="24"/>
                <w:szCs w:val="24"/>
                <w:lang w:eastAsia="ru-RU"/>
              </w:rPr>
              <w:t>белопольные</w:t>
            </w:r>
            <w:proofErr w:type="spellEnd"/>
            <w:r w:rsidRPr="004F0613">
              <w:rPr>
                <w:rFonts w:ascii="Times New Roman" w:eastAsia="Times New Roman" w:hAnsi="Times New Roman" w:cs="Times New Roman"/>
                <w:color w:val="000000"/>
                <w:sz w:val="24"/>
                <w:szCs w:val="24"/>
                <w:lang w:eastAsia="ru-RU"/>
              </w:rPr>
              <w:t xml:space="preserve"> и </w:t>
            </w:r>
            <w:proofErr w:type="spellStart"/>
            <w:r w:rsidRPr="004F0613">
              <w:rPr>
                <w:rFonts w:ascii="Times New Roman" w:eastAsia="Times New Roman" w:hAnsi="Times New Roman" w:cs="Times New Roman"/>
                <w:color w:val="000000"/>
                <w:sz w:val="24"/>
                <w:szCs w:val="24"/>
                <w:lang w:eastAsia="ru-RU"/>
              </w:rPr>
              <w:t>чернопольные</w:t>
            </w:r>
            <w:proofErr w:type="spellEnd"/>
            <w:r w:rsidRPr="004F0613">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049D5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14B68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68E27DD" w14:textId="77777777" w:rsidTr="004F0613">
        <w:trPr>
          <w:trHeight w:val="46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D68B1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6.</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A357D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шахматной фигурой. Ладья.</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7A6D7C1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553E65E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5D8505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C9421B8"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9C2D7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7.</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89027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Ладья в игре.</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032FD5E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2E273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A2F4B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E0AEC0C"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DE83F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8.</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7A22D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шахматной фигурой. Слон.</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7097E9E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F4FB3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4F0613">
              <w:rPr>
                <w:rFonts w:ascii="Times New Roman" w:eastAsia="Times New Roman" w:hAnsi="Times New Roman" w:cs="Times New Roman"/>
                <w:color w:val="000000"/>
                <w:sz w:val="24"/>
                <w:szCs w:val="24"/>
                <w:lang w:eastAsia="ru-RU"/>
              </w:rPr>
              <w:t>Белопольные</w:t>
            </w:r>
            <w:proofErr w:type="spellEnd"/>
            <w:r w:rsidRPr="004F0613">
              <w:rPr>
                <w:rFonts w:ascii="Times New Roman" w:eastAsia="Times New Roman" w:hAnsi="Times New Roman" w:cs="Times New Roman"/>
                <w:color w:val="000000"/>
                <w:sz w:val="24"/>
                <w:szCs w:val="24"/>
                <w:lang w:eastAsia="ru-RU"/>
              </w:rPr>
              <w:t xml:space="preserve"> и </w:t>
            </w:r>
            <w:proofErr w:type="spellStart"/>
            <w:r w:rsidRPr="004F0613">
              <w:rPr>
                <w:rFonts w:ascii="Times New Roman" w:eastAsia="Times New Roman" w:hAnsi="Times New Roman" w:cs="Times New Roman"/>
                <w:color w:val="000000"/>
                <w:sz w:val="24"/>
                <w:szCs w:val="24"/>
                <w:lang w:eastAsia="ru-RU"/>
              </w:rPr>
              <w:t>чернопольнын</w:t>
            </w:r>
            <w:proofErr w:type="spellEnd"/>
            <w:r w:rsidRPr="004F0613">
              <w:rPr>
                <w:rFonts w:ascii="Times New Roman" w:eastAsia="Times New Roman" w:hAnsi="Times New Roman" w:cs="Times New Roman"/>
                <w:color w:val="000000"/>
                <w:sz w:val="24"/>
                <w:szCs w:val="24"/>
                <w:lang w:eastAsia="ru-RU"/>
              </w:rPr>
              <w:t xml:space="preserve"> слоны. </w:t>
            </w:r>
            <w:r w:rsidRPr="004F0613">
              <w:rPr>
                <w:rFonts w:ascii="Times New Roman" w:eastAsia="Times New Roman" w:hAnsi="Times New Roman" w:cs="Times New Roman"/>
                <w:color w:val="000000"/>
                <w:sz w:val="24"/>
                <w:szCs w:val="24"/>
                <w:lang w:eastAsia="ru-RU"/>
              </w:rPr>
              <w:lastRenderedPageBreak/>
              <w:t>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7554A2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C6511ED"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0E6A7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9.</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1641F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Слон в игре.</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58EDCDE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0074E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A9189E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FA95861"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6DA03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10.</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A8462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Ладья против слона.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76974C4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556BF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1B196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B382C2A"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B07FA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11.</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1DA0E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шахматной фигурой. Ферзь.</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2FB28E1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01EFF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60520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788C4D9"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031BA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12.</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47B73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Ферзь в игре.</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714BCC7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F08A4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Дидактические задания и </w:t>
            </w:r>
            <w:r w:rsidRPr="004F0613">
              <w:rPr>
                <w:rFonts w:ascii="Times New Roman" w:eastAsia="Times New Roman" w:hAnsi="Times New Roman" w:cs="Times New Roman"/>
                <w:color w:val="000000"/>
                <w:sz w:val="24"/>
                <w:szCs w:val="24"/>
                <w:lang w:eastAsia="ru-RU"/>
              </w:rPr>
              <w:lastRenderedPageBreak/>
              <w:t>игры «Захват контрольного поля», «Защита контрольного поля», «Игра на уничтожение» (ферзь против ферзя), «Ограничение подвижности».</w:t>
            </w:r>
          </w:p>
          <w:p w14:paraId="3DF6102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3D7594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5DF6DED"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F47A5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13.</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056C2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Ферзь против ладьи и слона.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0514438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6F86E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298401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01CB1ABB"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88E01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14.</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096E4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шахматной фигурой. Конь.</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39D976A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AA007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2DFE11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4956085"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CD369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15.</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B3798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Конь в игре.</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6E4AE00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81432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EFA54D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0AFEA491"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A4B2F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16.</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71C59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Конь против ферзя, ладьи слона.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45B5AC8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A8E19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Дидактические задания и игры «Перехитри часовых», «Сними часовых», «Атака неприятельской фигуры», «Двойной удар», </w:t>
            </w:r>
            <w:r w:rsidRPr="004F0613">
              <w:rPr>
                <w:rFonts w:ascii="Times New Roman" w:eastAsia="Times New Roman" w:hAnsi="Times New Roman" w:cs="Times New Roman"/>
                <w:color w:val="000000"/>
                <w:sz w:val="24"/>
                <w:szCs w:val="24"/>
                <w:lang w:eastAsia="ru-RU"/>
              </w:rPr>
              <w:lastRenderedPageBreak/>
              <w:t>«Взятие»,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AE2D47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2B156D1"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C0A6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17.</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27959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пешкой.</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36A3887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B734A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16C4C2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7D8A94B"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5C7F0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18.</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82B12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Пешка в игре.</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23D2C4D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D725C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4F0613">
              <w:rPr>
                <w:rFonts w:ascii="Times New Roman" w:eastAsia="Times New Roman" w:hAnsi="Times New Roman" w:cs="Times New Roman"/>
                <w:color w:val="000000"/>
                <w:sz w:val="24"/>
                <w:szCs w:val="24"/>
                <w:lang w:eastAsia="ru-RU"/>
              </w:rPr>
              <w:t>многопешечные</w:t>
            </w:r>
            <w:proofErr w:type="spellEnd"/>
            <w:r w:rsidRPr="004F0613">
              <w:rPr>
                <w:rFonts w:ascii="Times New Roman" w:eastAsia="Times New Roman" w:hAnsi="Times New Roman" w:cs="Times New Roman"/>
                <w:color w:val="000000"/>
                <w:sz w:val="24"/>
                <w:szCs w:val="24"/>
                <w:lang w:eastAsia="ru-RU"/>
              </w:rPr>
              <w:t xml:space="preserve"> положения),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3D0444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9E037BB"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E376F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19.</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58B27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Пешка против ферзя, ладьи, коня, слона.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17C3179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6C8A3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900419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C416AF4"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9C6FBE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20.</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BA367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Знакомство с шахматной фигурой. Король.</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1FC7540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EAB1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Место короля в начальном положении. </w:t>
            </w:r>
            <w:r w:rsidRPr="004F0613">
              <w:rPr>
                <w:rFonts w:ascii="Times New Roman" w:eastAsia="Times New Roman" w:hAnsi="Times New Roman" w:cs="Times New Roman"/>
                <w:color w:val="000000"/>
                <w:sz w:val="24"/>
                <w:szCs w:val="24"/>
                <w:lang w:eastAsia="ru-RU"/>
              </w:rPr>
              <w:lastRenderedPageBreak/>
              <w:t>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266D7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FEED1D9" w14:textId="77777777" w:rsidTr="004F0613">
        <w:trPr>
          <w:trHeight w:val="10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B109D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21.</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D3C9B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Король против других фигур.</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45EF0D8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E70B3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0A75ED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7267795"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F546F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AFCAC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5</w:t>
            </w:r>
            <w:r w:rsidRPr="004F0613">
              <w:rPr>
                <w:rFonts w:ascii="Times New Roman" w:eastAsia="Times New Roman" w:hAnsi="Times New Roman" w:cs="Times New Roman"/>
                <w:b/>
                <w:bCs/>
                <w:color w:val="000000"/>
                <w:sz w:val="24"/>
                <w:szCs w:val="24"/>
                <w:u w:val="single"/>
                <w:lang w:eastAsia="ru-RU"/>
              </w:rPr>
              <w:t>. Цель шахматной партии.</w:t>
            </w:r>
          </w:p>
        </w:tc>
        <w:tc>
          <w:tcPr>
            <w:tcW w:w="19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E04201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4F273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A9FFFD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9CD7B3C"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C6438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22.</w:t>
            </w:r>
          </w:p>
          <w:p w14:paraId="0618846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9D3E4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2C6A631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6724A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7F6956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76EDEF3"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FD944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23</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2E155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0BF5E1F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72EA39A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B3EBE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2335BE9"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6C1A2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24.</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33DFA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0218A86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01F00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62309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p w14:paraId="01EFA90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C31C758"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59DD9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25</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7334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2C9674C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230A84E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997BD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04F11CCB"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B950B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26.</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5941F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Ставим мат.</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6745366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45607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Мат в один ход: сложные </w:t>
            </w:r>
            <w:r w:rsidRPr="004F0613">
              <w:rPr>
                <w:rFonts w:ascii="Times New Roman" w:eastAsia="Times New Roman" w:hAnsi="Times New Roman" w:cs="Times New Roman"/>
                <w:color w:val="000000"/>
                <w:sz w:val="24"/>
                <w:szCs w:val="24"/>
                <w:lang w:eastAsia="ru-RU"/>
              </w:rPr>
              <w:lastRenderedPageBreak/>
              <w:t>примеры с большим числом шахматных фигур. Дидактическое задание «Дай мат в один ход».</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938F6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09649D2"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EA37F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27</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71DC9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Ставим мат.</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3F2963B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31E3B79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07716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96F5AED"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9AC91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28.</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2256D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Ничья, пат.</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796A793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B9A15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не пат».</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06EE5B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4D03E9B"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FFE77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29.</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6001B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Рокировка.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392DE35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77DDD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Длинная и короткая рокировка. Правила рокировки. Дидактическое задание «Рокировка».</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187764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FAC06F8" w14:textId="77777777" w:rsidTr="004F0613">
        <w:trPr>
          <w:trHeight w:val="6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FE937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30</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6CAC7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Рокировка.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5C209EA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vMerge/>
            <w:tcBorders>
              <w:top w:val="single" w:sz="6" w:space="0" w:color="000000"/>
              <w:left w:val="single" w:sz="6" w:space="0" w:color="000000"/>
              <w:bottom w:val="single" w:sz="6" w:space="0" w:color="000000"/>
              <w:right w:val="nil"/>
            </w:tcBorders>
            <w:shd w:val="clear" w:color="auto" w:fill="FFFFFF"/>
            <w:hideMark/>
          </w:tcPr>
          <w:p w14:paraId="6A73559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5A680E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062A398D" w14:textId="77777777" w:rsidTr="004F0613">
        <w:trPr>
          <w:trHeight w:val="9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9424E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5845F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6. </w:t>
            </w:r>
            <w:r w:rsidRPr="004F0613">
              <w:rPr>
                <w:rFonts w:ascii="Times New Roman" w:eastAsia="Times New Roman" w:hAnsi="Times New Roman" w:cs="Times New Roman"/>
                <w:b/>
                <w:bCs/>
                <w:color w:val="000000"/>
                <w:sz w:val="24"/>
                <w:szCs w:val="24"/>
                <w:u w:val="single"/>
                <w:lang w:eastAsia="ru-RU"/>
              </w:rPr>
              <w:t>Игра всеми фигурами из начального</w:t>
            </w:r>
            <w:r w:rsidRPr="004F0613">
              <w:rPr>
                <w:rFonts w:ascii="Times New Roman" w:eastAsia="Times New Roman" w:hAnsi="Times New Roman" w:cs="Times New Roman"/>
                <w:b/>
                <w:bCs/>
                <w:color w:val="000000"/>
                <w:sz w:val="24"/>
                <w:szCs w:val="24"/>
                <w:lang w:eastAsia="ru-RU"/>
              </w:rPr>
              <w:t> положения.</w:t>
            </w:r>
          </w:p>
        </w:tc>
        <w:tc>
          <w:tcPr>
            <w:tcW w:w="19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823B8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3369F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A75D99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E1112B1" w14:textId="77777777" w:rsidTr="004F0613">
        <w:trPr>
          <w:trHeight w:val="9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EE7DB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31.</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597E6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партия.</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7852A2E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40A3A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D323C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E9FF029" w14:textId="77777777" w:rsidTr="004F0613">
        <w:trPr>
          <w:trHeight w:val="90"/>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06D22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32.</w:t>
            </w: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B9622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партия.</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12F69A2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83AD7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BA39BE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192C89D" w14:textId="77777777" w:rsidTr="004F0613">
        <w:trPr>
          <w:trHeight w:val="75"/>
        </w:trPr>
        <w:tc>
          <w:tcPr>
            <w:tcW w:w="10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CD449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33.</w:t>
            </w:r>
          </w:p>
          <w:p w14:paraId="55CE0E4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41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06B26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998" w:type="dxa"/>
            <w:vMerge/>
            <w:tcBorders>
              <w:top w:val="single" w:sz="6" w:space="0" w:color="000000"/>
              <w:left w:val="single" w:sz="6" w:space="0" w:color="000000"/>
              <w:bottom w:val="single" w:sz="6" w:space="0" w:color="000000"/>
              <w:right w:val="nil"/>
            </w:tcBorders>
            <w:shd w:val="clear" w:color="auto" w:fill="FFFFFF"/>
            <w:hideMark/>
          </w:tcPr>
          <w:p w14:paraId="64F7EA5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8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E7122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AF711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bl>
    <w:p w14:paraId="07270488"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EE5928B"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833E717"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2 класс (34 часа;1 час в неделю)</w:t>
      </w:r>
    </w:p>
    <w:p w14:paraId="0A353C4B"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888"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061"/>
        <w:gridCol w:w="3348"/>
        <w:gridCol w:w="1697"/>
        <w:gridCol w:w="2798"/>
        <w:gridCol w:w="1984"/>
      </w:tblGrid>
      <w:tr w:rsidR="004F0613" w:rsidRPr="004F0613" w14:paraId="1E5B16A2" w14:textId="77777777" w:rsidTr="00092975">
        <w:trPr>
          <w:trHeight w:val="52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56C20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w:t>
            </w:r>
            <w:r w:rsidRPr="004F0613">
              <w:rPr>
                <w:rFonts w:ascii="Times New Roman" w:eastAsia="Times New Roman" w:hAnsi="Times New Roman" w:cs="Times New Roman"/>
                <w:b/>
                <w:bCs/>
                <w:color w:val="000000"/>
                <w:sz w:val="24"/>
                <w:szCs w:val="24"/>
                <w:lang w:eastAsia="ru-RU"/>
              </w:rPr>
              <w:t>урока</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5EEDB3" w14:textId="77777777" w:rsidR="004F0613" w:rsidRPr="004F0613" w:rsidRDefault="004F0613"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Тема занятия</w:t>
            </w:r>
          </w:p>
        </w:tc>
        <w:tc>
          <w:tcPr>
            <w:tcW w:w="16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D1AD5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Содержание</w:t>
            </w: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F4B19C" w14:textId="77777777" w:rsidR="004F0613" w:rsidRPr="004F0613" w:rsidRDefault="004F0613" w:rsidP="004F0613">
            <w:pPr>
              <w:spacing w:after="0" w:line="240" w:lineRule="auto"/>
              <w:ind w:left="-719" w:firstLine="719"/>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Виды деятельности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64E8BEE" w14:textId="77777777" w:rsidR="004F0613" w:rsidRPr="004F0613" w:rsidRDefault="004F0613"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Дата проведения</w:t>
            </w:r>
          </w:p>
        </w:tc>
      </w:tr>
      <w:tr w:rsidR="004F0613" w:rsidRPr="004F0613" w14:paraId="0FDC668D" w14:textId="77777777" w:rsidTr="00092975">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80114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23B51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Повторение изученного материала</w:t>
            </w:r>
            <w:r w:rsidRPr="004F0613">
              <w:rPr>
                <w:rFonts w:ascii="Times New Roman" w:eastAsia="Times New Roman" w:hAnsi="Times New Roman" w:cs="Times New Roman"/>
                <w:b/>
                <w:bCs/>
                <w:color w:val="000000"/>
                <w:sz w:val="24"/>
                <w:szCs w:val="24"/>
                <w:lang w:eastAsia="ru-RU"/>
              </w:rPr>
              <w:t>.</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E8486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2F08E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Просмотр диафильма «Приключения в Шахматной стране. Первый шаг в мире шахмат». Поля, горизонталь, вертикаль, </w:t>
            </w:r>
            <w:r w:rsidRPr="004F0613">
              <w:rPr>
                <w:rFonts w:ascii="Times New Roman" w:eastAsia="Times New Roman" w:hAnsi="Times New Roman" w:cs="Times New Roman"/>
                <w:color w:val="000000"/>
                <w:sz w:val="24"/>
                <w:szCs w:val="24"/>
                <w:lang w:eastAsia="ru-RU"/>
              </w:rPr>
              <w:lastRenderedPageBreak/>
              <w:t>диагональ, центр. Ходы шахматных фигур. Шах, мат, пат. Начальное положение. Игровая практика (игра всеми фигурами из начального положения).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75BCE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A64060C" w14:textId="77777777" w:rsidTr="00092975">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56DC0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43EA3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изученного материала.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087CE22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39FC9F0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6E87F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66C7B30" w14:textId="77777777" w:rsidTr="00092975">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48CDF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12E4E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изученного материала.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2DE57B1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AF17A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32AA79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BF9C6F0" w14:textId="77777777" w:rsidTr="00092975">
        <w:trPr>
          <w:trHeight w:val="58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BEBBC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3684E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1. Краткая история шахмат.</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947F6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Рождение шахмат. От чатуранги к шатранджу. Шахматы проникают в Европу. Чемпионы мира по шахматам.</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E99B0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Происхождение шахмат. Легенды о шахматах. Чатуранга и шатрандж. Шахматы проникают в Европу. Просмотр диафильма «Книга шахматной мудрости. Второй шаг в мир шахмат». Чемпионы мира по шахматам.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EDC70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403C963" w14:textId="77777777" w:rsidTr="00092975">
        <w:trPr>
          <w:trHeight w:val="58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51CC3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142A8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Краткая история шахмат.</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1B0610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3685FC5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2D758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9BD305D" w14:textId="77777777" w:rsidTr="00092975">
        <w:trPr>
          <w:trHeight w:val="42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51BE0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F3A49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2. Шахматная нотация.</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FE792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7B4AF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поля на какое идет. Например: «Король с е1 – на е2».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4F72E6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5EF0AA4" w14:textId="77777777" w:rsidTr="00092975">
        <w:trPr>
          <w:trHeight w:val="42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F54A0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4.</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26047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6786818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2E24F82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4FF82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26457F5" w14:textId="77777777" w:rsidTr="00092975">
        <w:trPr>
          <w:trHeight w:val="42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780AB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5.</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3F35B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нотация. Обозначение шахматных фигур и терминов.</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9FB97C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FA63E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D7F1C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22EDC09" w14:textId="77777777" w:rsidTr="00092975">
        <w:trPr>
          <w:trHeight w:val="3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8F2FF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2FE80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3. Ценность шахматных фигур.</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E5318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фигур. Сравнительная сила фигур. Достижение материального перевеса. Способы защиты.</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A9F1D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фигур. Сравнительная сила фигур. Дидактические игры и задания» Кто сильнее», «Обе армии равны». Достижение материального перевеса. Дидактические игры и задания «Выигрыш материала» (выигрыш ферзя).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AFB13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C223C4E" w14:textId="77777777" w:rsidTr="00092975">
        <w:trPr>
          <w:trHeight w:val="3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BBF05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6.</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700978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шахматных фигур. Ценность фигур. Сравнительная сила фигур.</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3CC28A1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0E3838A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E1024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CB4DA50" w14:textId="77777777" w:rsidTr="00092975">
        <w:trPr>
          <w:trHeight w:val="3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70719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7.</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C2DEA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шахматных фигур. Достижение материального перевеса.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5AE5D33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E3BCC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CD8D5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58229F0" w14:textId="77777777" w:rsidTr="00092975">
        <w:trPr>
          <w:trHeight w:val="3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280B6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8.</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49335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шахматных фигур. Способы защиты.</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2B42BBA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25425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6EF38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D6ECA12" w14:textId="77777777" w:rsidTr="00092975">
        <w:trPr>
          <w:trHeight w:val="3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8F9B2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9.</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3F0AA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шахматных фигур. Защита.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3288249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F1C8F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5B6B5F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393689C" w14:textId="77777777" w:rsidTr="00092975">
        <w:trPr>
          <w:trHeight w:val="4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4B078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6DA58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 xml:space="preserve">4. Техника </w:t>
            </w:r>
            <w:proofErr w:type="spellStart"/>
            <w:r w:rsidRPr="004F0613">
              <w:rPr>
                <w:rFonts w:ascii="Times New Roman" w:eastAsia="Times New Roman" w:hAnsi="Times New Roman" w:cs="Times New Roman"/>
                <w:b/>
                <w:bCs/>
                <w:color w:val="000000"/>
                <w:sz w:val="24"/>
                <w:szCs w:val="24"/>
                <w:u w:val="single"/>
                <w:lang w:eastAsia="ru-RU"/>
              </w:rPr>
              <w:t>матования</w:t>
            </w:r>
            <w:proofErr w:type="spellEnd"/>
            <w:r w:rsidRPr="004F0613">
              <w:rPr>
                <w:rFonts w:ascii="Times New Roman" w:eastAsia="Times New Roman" w:hAnsi="Times New Roman" w:cs="Times New Roman"/>
                <w:b/>
                <w:bCs/>
                <w:color w:val="000000"/>
                <w:sz w:val="24"/>
                <w:szCs w:val="24"/>
                <w:u w:val="single"/>
                <w:lang w:eastAsia="ru-RU"/>
              </w:rPr>
              <w:t xml:space="preserve"> одинокого короля.</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742F2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Две ладьи против короля. Ферзь и ладья против короля. Король и </w:t>
            </w:r>
            <w:r w:rsidRPr="004F0613">
              <w:rPr>
                <w:rFonts w:ascii="Times New Roman" w:eastAsia="Times New Roman" w:hAnsi="Times New Roman" w:cs="Times New Roman"/>
                <w:color w:val="000000"/>
                <w:sz w:val="24"/>
                <w:szCs w:val="24"/>
                <w:lang w:eastAsia="ru-RU"/>
              </w:rPr>
              <w:lastRenderedPageBreak/>
              <w:t>ферзь против короля. Король и ладья против короля.</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42598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 xml:space="preserve">Две ладьи против короля. Дидактические игры и задания «Шах или мат», «Мат или пат», «Мат в один ход», «На крайнюю </w:t>
            </w:r>
            <w:r w:rsidRPr="004F0613">
              <w:rPr>
                <w:rFonts w:ascii="Times New Roman" w:eastAsia="Times New Roman" w:hAnsi="Times New Roman" w:cs="Times New Roman"/>
                <w:color w:val="000000"/>
                <w:sz w:val="24"/>
                <w:szCs w:val="24"/>
                <w:lang w:eastAsia="ru-RU"/>
              </w:rPr>
              <w:lastRenderedPageBreak/>
              <w:t>линию», «В угол», «Ограниченный король»,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C70EF2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B9E2AE6" w14:textId="77777777" w:rsidTr="00092975">
        <w:trPr>
          <w:trHeight w:val="4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21006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10.</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19B0E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Техника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Две ладьи против короля.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EA3A7C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0768DA7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C92825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70EFBF8" w14:textId="77777777" w:rsidTr="00092975">
        <w:trPr>
          <w:trHeight w:val="4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E0B2B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11.</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34E56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Техника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Ферзь и ладья против короля.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78509E6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DA431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4CA97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9BABC0B" w14:textId="77777777" w:rsidTr="00092975">
        <w:trPr>
          <w:trHeight w:val="4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E557F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12.</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6BCC9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Техника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Ферзь и король против короля.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B95538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B1B66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B0A51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02913EFF" w14:textId="77777777" w:rsidTr="00092975">
        <w:trPr>
          <w:trHeight w:val="4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CCFDE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13.</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34CC1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Техника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Ладья и король против короля.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4E86C4B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36181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D481D1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F88C560" w14:textId="77777777" w:rsidTr="00092975">
        <w:trPr>
          <w:trHeight w:val="15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2A7A4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A2C8A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5. Достижение мата без жертвы материала</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F754C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7C280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D18E7F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A62C7A3" w14:textId="77777777" w:rsidTr="00092975">
        <w:trPr>
          <w:trHeight w:val="15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08E65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14.</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7A6C9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эндшпиле.</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8A5429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16F84AE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E5DAA8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56923EC" w14:textId="77777777" w:rsidTr="00092975">
        <w:trPr>
          <w:trHeight w:val="15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A91C1E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15.</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C9C24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миттельшпиле.</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4B2E9FB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B30B3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C2635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BB7D552" w14:textId="77777777" w:rsidTr="00092975">
        <w:trPr>
          <w:trHeight w:val="15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93D41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16.</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3D9CB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дебюте.</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75B261F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6504C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74AA5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2D54A71"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7FA57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FAED9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6. Шахматная комбинация.</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79984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279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D33D7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Темы комбинаций. Тема отвлечения. Дидактические игры и задания «Объяви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3E928F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9FF2BCB"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95D28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17.</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BA5A1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Темы комбинаций. Тема отвлечения.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311EDE2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vMerge/>
            <w:tcBorders>
              <w:top w:val="single" w:sz="6" w:space="0" w:color="000000"/>
              <w:left w:val="single" w:sz="6" w:space="0" w:color="000000"/>
              <w:bottom w:val="single" w:sz="6" w:space="0" w:color="000000"/>
              <w:right w:val="nil"/>
            </w:tcBorders>
            <w:shd w:val="clear" w:color="auto" w:fill="FFFFFF"/>
            <w:hideMark/>
          </w:tcPr>
          <w:p w14:paraId="083C4D3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C6A02EE"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15A479D"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3FE19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18.</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BE255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завлечения.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47AB390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B75A6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завлечения. Дидактические игры и задания «Объяви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14A06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B11EA56"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F7A34B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19.</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4532C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блокировки.</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FBA2ED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A40EE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блокировки. Дидактические игры и задания «Объяви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4DC861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474EDBC"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57E35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20.</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B99BC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5A9A286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0C4AE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DA2AA8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73CFD52"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4D1265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21.</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B846F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6878BD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0D42D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CC9729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8DB20AA"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CEE1B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22.</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B5384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Другие шахматные комбинации и сочетание приемов.</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333C50E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F9BE9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Матовые комбинации. Другие шахматные комбинации и сочетание приемов. Дидактические игры и задания «Объяви мат в два хода». Игровая </w:t>
            </w:r>
            <w:r w:rsidRPr="004F0613">
              <w:rPr>
                <w:rFonts w:ascii="Times New Roman" w:eastAsia="Times New Roman" w:hAnsi="Times New Roman" w:cs="Times New Roman"/>
                <w:color w:val="000000"/>
                <w:sz w:val="24"/>
                <w:szCs w:val="24"/>
                <w:lang w:eastAsia="ru-RU"/>
              </w:rPr>
              <w:lastRenderedPageBreak/>
              <w:t>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1056B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61E1A9C"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80FB7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23.</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3BD8A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36F4338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696B0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3BD31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FF53960"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BEF92D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24.</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DFFB9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3BC4D63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5B7C9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C84B1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05F7756"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A6DC0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25.</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55108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6B67E62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F5619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FAD248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4D9D8808"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71D05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26.</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5393D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475B9C4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88708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D52694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CBF133C"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78806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27.</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E400E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202C0C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AA9AF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07B532"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231A3D32"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51B6F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28.</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E6121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для достижения ничьей. Патовые комбинации.</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7B50610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A6581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Комбинации для достижения ничьей. Патовые комбинации. Дидактические игры и задания «Сделай ничью». </w:t>
            </w:r>
            <w:r w:rsidRPr="004F0613">
              <w:rPr>
                <w:rFonts w:ascii="Times New Roman" w:eastAsia="Times New Roman" w:hAnsi="Times New Roman" w:cs="Times New Roman"/>
                <w:color w:val="000000"/>
                <w:sz w:val="24"/>
                <w:szCs w:val="24"/>
                <w:lang w:eastAsia="ru-RU"/>
              </w:rPr>
              <w:lastRenderedPageBreak/>
              <w:t>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98EB74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62B4BD65"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AA5A3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29.</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52D80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для достижения ничьей. Комбинации на вечный шах.</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F36504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B33F9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для достижения ничьей. Комбинации на вечный шах. Дидактические игры и задания «Сделай ничью».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49B3E6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5AA2AD6D"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D2B85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30.</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0F6A39F"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Типичные комбинации в дебюте.</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60EFBF3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875A2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Типичные комбинации в дебюте. Дидактические игры и задания «Проведи комбинацию».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B9A545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DAAD2A5" w14:textId="77777777" w:rsidTr="00092975">
        <w:trPr>
          <w:trHeight w:val="90"/>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E4194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31.</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AB454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F8CEE3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9B636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418C28"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28C56D5" w14:textId="77777777" w:rsidTr="00092975">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5FBE0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D094A2A"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Повторение программного материала</w:t>
            </w:r>
          </w:p>
        </w:tc>
        <w:tc>
          <w:tcPr>
            <w:tcW w:w="169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6EF54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 изученного за первый и второй год обучения</w:t>
            </w: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C3FA8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06F2287"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14068ABD" w14:textId="77777777" w:rsidTr="00092975">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EBEF4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32.</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47AF6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632164E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29B5C3"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22EAF44"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7057F40C" w14:textId="77777777" w:rsidTr="00092975">
        <w:trPr>
          <w:trHeight w:val="15"/>
        </w:trPr>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052FA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33.</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010B75"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0721446D"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4AB090"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664492C"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r w:rsidR="004F0613" w:rsidRPr="004F0613" w14:paraId="3C81F4B5" w14:textId="77777777" w:rsidTr="00092975">
        <w:tc>
          <w:tcPr>
            <w:tcW w:w="10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3A731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34.</w:t>
            </w:r>
          </w:p>
        </w:tc>
        <w:tc>
          <w:tcPr>
            <w:tcW w:w="334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5ED1A9"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697" w:type="dxa"/>
            <w:vMerge/>
            <w:tcBorders>
              <w:top w:val="single" w:sz="6" w:space="0" w:color="000000"/>
              <w:left w:val="single" w:sz="6" w:space="0" w:color="000000"/>
              <w:bottom w:val="single" w:sz="6" w:space="0" w:color="000000"/>
              <w:right w:val="nil"/>
            </w:tcBorders>
            <w:shd w:val="clear" w:color="auto" w:fill="FFFFFF"/>
            <w:hideMark/>
          </w:tcPr>
          <w:p w14:paraId="1A9E2E2B"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c>
          <w:tcPr>
            <w:tcW w:w="27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5DDF11"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игры и задания. Игровая практика.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94378E6" w14:textId="77777777" w:rsidR="004F0613" w:rsidRPr="004F0613" w:rsidRDefault="004F0613" w:rsidP="004F0613">
            <w:pPr>
              <w:spacing w:after="0" w:line="240" w:lineRule="auto"/>
              <w:rPr>
                <w:rFonts w:ascii="Times New Roman" w:eastAsia="Times New Roman" w:hAnsi="Times New Roman" w:cs="Times New Roman"/>
                <w:color w:val="000000"/>
                <w:sz w:val="24"/>
                <w:szCs w:val="24"/>
                <w:lang w:eastAsia="ru-RU"/>
              </w:rPr>
            </w:pPr>
          </w:p>
        </w:tc>
      </w:tr>
    </w:tbl>
    <w:p w14:paraId="6095A5D5"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807D3AA"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F500132"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B4A85E0"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4FEAA62"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8DB3A6E"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D5D7D15"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694507D"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2E0BEA7"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2FECE1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434C510"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778AA96"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B352A09"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19A8A8A"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0C19FEE"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F215874"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D4B6908"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1091A5F" w14:textId="77777777" w:rsidR="00095782" w:rsidRPr="004F0613"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5456669"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27690F3"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9A3AD11"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3 класс (34 часа;1 час в неделю)</w:t>
      </w:r>
    </w:p>
    <w:p w14:paraId="27334982"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597BC0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1075"/>
        <w:gridCol w:w="2876"/>
        <w:gridCol w:w="1637"/>
        <w:gridCol w:w="4733"/>
      </w:tblGrid>
      <w:tr w:rsidR="007357AF" w:rsidRPr="004F0613" w14:paraId="62C0D576" w14:textId="77777777" w:rsidTr="007357AF">
        <w:trPr>
          <w:trHeight w:val="509"/>
        </w:trPr>
        <w:tc>
          <w:tcPr>
            <w:tcW w:w="107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5914E3B5"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w:t>
            </w:r>
            <w:r w:rsidRPr="004F0613">
              <w:rPr>
                <w:rFonts w:ascii="Times New Roman" w:eastAsia="Times New Roman" w:hAnsi="Times New Roman" w:cs="Times New Roman"/>
                <w:b/>
                <w:bCs/>
                <w:color w:val="000000"/>
                <w:sz w:val="24"/>
                <w:szCs w:val="24"/>
                <w:lang w:eastAsia="ru-RU"/>
              </w:rPr>
              <w:t>урока</w:t>
            </w:r>
          </w:p>
        </w:tc>
        <w:tc>
          <w:tcPr>
            <w:tcW w:w="2876"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1707325"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Тема занятия</w:t>
            </w:r>
          </w:p>
        </w:tc>
        <w:tc>
          <w:tcPr>
            <w:tcW w:w="163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1FE047F"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Содержание</w:t>
            </w: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8FF3C80"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Виды деятельности</w:t>
            </w:r>
          </w:p>
        </w:tc>
      </w:tr>
      <w:tr w:rsidR="007357AF" w:rsidRPr="004F0613" w14:paraId="0DF05926" w14:textId="77777777" w:rsidTr="007357AF">
        <w:trPr>
          <w:trHeight w:val="509"/>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AC9FD5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5208B48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1637" w:type="dxa"/>
            <w:vMerge/>
            <w:tcBorders>
              <w:top w:val="single" w:sz="6" w:space="0" w:color="000000"/>
              <w:left w:val="single" w:sz="6" w:space="0" w:color="000000"/>
              <w:bottom w:val="single" w:sz="6" w:space="0" w:color="000000"/>
              <w:right w:val="nil"/>
            </w:tcBorders>
            <w:shd w:val="clear" w:color="auto" w:fill="FFFFFF"/>
            <w:vAlign w:val="center"/>
            <w:hideMark/>
          </w:tcPr>
          <w:p w14:paraId="33030C5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vAlign w:val="center"/>
            <w:hideMark/>
          </w:tcPr>
          <w:p w14:paraId="16FD494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7F8EE5A" w14:textId="77777777" w:rsidTr="007357AF">
        <w:trPr>
          <w:trHeight w:val="49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898B70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B3936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163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2A2E1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 изученного за 2 год обучения</w:t>
            </w: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37A670"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p>
        </w:tc>
      </w:tr>
      <w:tr w:rsidR="007357AF" w:rsidRPr="004F0613" w14:paraId="51EE81E6" w14:textId="77777777" w:rsidTr="007357AF">
        <w:trPr>
          <w:trHeight w:val="1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DCE07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9C131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изученного материала</w:t>
            </w:r>
            <w:r w:rsidRPr="004F0613">
              <w:rPr>
                <w:rFonts w:ascii="Times New Roman" w:eastAsia="Times New Roman" w:hAnsi="Times New Roman" w:cs="Times New Roman"/>
                <w:b/>
                <w:bCs/>
                <w:color w:val="000000"/>
                <w:sz w:val="24"/>
                <w:szCs w:val="24"/>
                <w:u w:val="single"/>
                <w:lang w:eastAsia="ru-RU"/>
              </w:rPr>
              <w:t>.</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5D96303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C5021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7357AF" w:rsidRPr="004F0613" w14:paraId="56C1E7D4" w14:textId="77777777" w:rsidTr="007357AF">
        <w:trPr>
          <w:trHeight w:val="1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FA485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B53D9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D09A95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16B271B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22FC507D" w14:textId="77777777" w:rsidTr="007357AF">
        <w:trPr>
          <w:trHeight w:val="1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E7822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78558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изученного материала.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E76DE1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32BFF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r>
      <w:tr w:rsidR="007357AF" w:rsidRPr="004F0613" w14:paraId="0A4067A5" w14:textId="77777777" w:rsidTr="007357AF">
        <w:trPr>
          <w:trHeight w:val="66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A87D6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4</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DF1EB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Практика </w:t>
            </w:r>
            <w:proofErr w:type="spellStart"/>
            <w:r w:rsidRPr="004F0613">
              <w:rPr>
                <w:rFonts w:ascii="Times New Roman" w:eastAsia="Times New Roman" w:hAnsi="Times New Roman" w:cs="Times New Roman"/>
                <w:color w:val="000000"/>
                <w:sz w:val="24"/>
                <w:szCs w:val="24"/>
                <w:lang w:eastAsia="ru-RU"/>
              </w:rPr>
              <w:t>матования</w:t>
            </w:r>
            <w:proofErr w:type="spellEnd"/>
            <w:r w:rsidRPr="004F0613">
              <w:rPr>
                <w:rFonts w:ascii="Times New Roman" w:eastAsia="Times New Roman" w:hAnsi="Times New Roman" w:cs="Times New Roman"/>
                <w:color w:val="000000"/>
                <w:sz w:val="24"/>
                <w:szCs w:val="24"/>
                <w:lang w:eastAsia="ru-RU"/>
              </w:rPr>
              <w:t xml:space="preserve"> одинокого короля (дети играют попарно).</w:t>
            </w:r>
          </w:p>
        </w:tc>
        <w:tc>
          <w:tcPr>
            <w:tcW w:w="16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AA7E4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 с записью шахматной партии</w:t>
            </w: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BBC9F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B901803" w14:textId="77777777" w:rsidTr="007357AF">
        <w:trPr>
          <w:trHeight w:val="22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D4E70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AFD95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1. ОСНОВЫ ДЕБЮТА</w:t>
            </w:r>
          </w:p>
        </w:tc>
        <w:tc>
          <w:tcPr>
            <w:tcW w:w="163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31209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BB253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E8570AA" w14:textId="77777777" w:rsidTr="007357AF">
        <w:trPr>
          <w:trHeight w:val="33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5DAF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5</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DE388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Двух- и трехходовые партии.</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B2C7EF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0FE9B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Выявление причин поражения в них одной из сторон. Дидактическое задание “Мат в 1 ход” (на втором либо третьем ходу партии).</w:t>
            </w:r>
          </w:p>
        </w:tc>
      </w:tr>
      <w:tr w:rsidR="007357AF" w:rsidRPr="004F0613" w14:paraId="4821193F" w14:textId="77777777" w:rsidTr="007357AF">
        <w:trPr>
          <w:trHeight w:val="30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3FEE2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6</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A0BB3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задания “Мат в 1 ход”</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443C084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4E1649F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ADD5BCF" w14:textId="77777777" w:rsidTr="007357AF">
        <w:trPr>
          <w:trHeight w:val="45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D2516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7</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8A2CF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Невыгодность раннего ввода в игру ладей и ферзя.</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0AEB06C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7093A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“Поймай ладью”, “Поймай ферзя”.</w:t>
            </w:r>
          </w:p>
        </w:tc>
      </w:tr>
      <w:tr w:rsidR="007357AF" w:rsidRPr="004F0613" w14:paraId="6DE57304" w14:textId="77777777" w:rsidTr="007357AF">
        <w:trPr>
          <w:trHeight w:val="16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18150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8</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EA842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 “Поймай ладью”, “Поймай ферзя”.</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7EDBCBB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24052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“Поставь детский мат”, “Защитись от мата</w:t>
            </w:r>
          </w:p>
        </w:tc>
      </w:tr>
      <w:tr w:rsidR="007357AF" w:rsidRPr="004F0613" w14:paraId="5751BF37" w14:textId="77777777" w:rsidTr="007357AF">
        <w:trPr>
          <w:trHeight w:val="16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7A4AD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9</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96645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Игра “на мат” с первых ходов партии. Детский мат. Защита.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60941A9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2CCD340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1CB6437" w14:textId="77777777" w:rsidTr="007357AF">
        <w:trPr>
          <w:trHeight w:val="10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21968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10</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992C1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6C3E114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242A9CB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51BC4B5" w14:textId="77777777" w:rsidTr="007357AF">
        <w:trPr>
          <w:trHeight w:val="21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D040E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11</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56131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63263B6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C1E28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“Поставь детский мат”, “Мат в 1 ход”, “Защитись от мата”.</w:t>
            </w:r>
          </w:p>
        </w:tc>
      </w:tr>
      <w:tr w:rsidR="007357AF" w:rsidRPr="004F0613" w14:paraId="0C74FDCF" w14:textId="77777777" w:rsidTr="007357AF">
        <w:trPr>
          <w:trHeight w:val="21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563D0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12</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70173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2F38C6B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302B695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CF1CBDF" w14:textId="77777777" w:rsidTr="007357AF">
        <w:trPr>
          <w:trHeight w:val="21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39A17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13</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0F39BE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w:t>
            </w:r>
            <w:proofErr w:type="spellStart"/>
            <w:r w:rsidRPr="004F0613">
              <w:rPr>
                <w:rFonts w:ascii="Times New Roman" w:eastAsia="Times New Roman" w:hAnsi="Times New Roman" w:cs="Times New Roman"/>
                <w:color w:val="000000"/>
                <w:sz w:val="24"/>
                <w:szCs w:val="24"/>
                <w:lang w:eastAsia="ru-RU"/>
              </w:rPr>
              <w:t>Повторюшка</w:t>
            </w:r>
            <w:proofErr w:type="spellEnd"/>
            <w:r w:rsidRPr="004F0613">
              <w:rPr>
                <w:rFonts w:ascii="Times New Roman" w:eastAsia="Times New Roman" w:hAnsi="Times New Roman" w:cs="Times New Roman"/>
                <w:color w:val="000000"/>
                <w:sz w:val="24"/>
                <w:szCs w:val="24"/>
                <w:lang w:eastAsia="ru-RU"/>
              </w:rPr>
              <w:t>-хрюшка” (черные копируют ходы белых). Наказание “</w:t>
            </w:r>
            <w:proofErr w:type="spellStart"/>
            <w:r w:rsidRPr="004F0613">
              <w:rPr>
                <w:rFonts w:ascii="Times New Roman" w:eastAsia="Times New Roman" w:hAnsi="Times New Roman" w:cs="Times New Roman"/>
                <w:color w:val="000000"/>
                <w:sz w:val="24"/>
                <w:szCs w:val="24"/>
                <w:lang w:eastAsia="ru-RU"/>
              </w:rPr>
              <w:t>повторюшек</w:t>
            </w:r>
            <w:proofErr w:type="spellEnd"/>
            <w:r w:rsidRPr="004F0613">
              <w:rPr>
                <w:rFonts w:ascii="Times New Roman" w:eastAsia="Times New Roman" w:hAnsi="Times New Roman" w:cs="Times New Roman"/>
                <w:color w:val="000000"/>
                <w:sz w:val="24"/>
                <w:szCs w:val="24"/>
                <w:lang w:eastAsia="ru-RU"/>
              </w:rPr>
              <w:t>”.</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7CB0F91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517B3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“Поставь мат в 1 ход “</w:t>
            </w:r>
            <w:proofErr w:type="spellStart"/>
            <w:r w:rsidRPr="004F0613">
              <w:rPr>
                <w:rFonts w:ascii="Times New Roman" w:eastAsia="Times New Roman" w:hAnsi="Times New Roman" w:cs="Times New Roman"/>
                <w:color w:val="000000"/>
                <w:sz w:val="24"/>
                <w:szCs w:val="24"/>
                <w:lang w:eastAsia="ru-RU"/>
              </w:rPr>
              <w:t>повторюшке</w:t>
            </w:r>
            <w:proofErr w:type="spellEnd"/>
            <w:r w:rsidRPr="004F0613">
              <w:rPr>
                <w:rFonts w:ascii="Times New Roman" w:eastAsia="Times New Roman" w:hAnsi="Times New Roman" w:cs="Times New Roman"/>
                <w:color w:val="000000"/>
                <w:sz w:val="24"/>
                <w:szCs w:val="24"/>
                <w:lang w:eastAsia="ru-RU"/>
              </w:rPr>
              <w:t>”, “Выиграй фигуру у “</w:t>
            </w:r>
            <w:proofErr w:type="spellStart"/>
            <w:r w:rsidRPr="004F0613">
              <w:rPr>
                <w:rFonts w:ascii="Times New Roman" w:eastAsia="Times New Roman" w:hAnsi="Times New Roman" w:cs="Times New Roman"/>
                <w:color w:val="000000"/>
                <w:sz w:val="24"/>
                <w:szCs w:val="24"/>
                <w:lang w:eastAsia="ru-RU"/>
              </w:rPr>
              <w:t>повторюшки</w:t>
            </w:r>
            <w:proofErr w:type="spellEnd"/>
            <w:r w:rsidRPr="004F0613">
              <w:rPr>
                <w:rFonts w:ascii="Times New Roman" w:eastAsia="Times New Roman" w:hAnsi="Times New Roman" w:cs="Times New Roman"/>
                <w:color w:val="000000"/>
                <w:sz w:val="24"/>
                <w:szCs w:val="24"/>
                <w:lang w:eastAsia="ru-RU"/>
              </w:rPr>
              <w:t>”.</w:t>
            </w:r>
          </w:p>
        </w:tc>
      </w:tr>
      <w:tr w:rsidR="007357AF" w:rsidRPr="004F0613" w14:paraId="1CFF355A" w14:textId="77777777" w:rsidTr="007357AF">
        <w:trPr>
          <w:trHeight w:val="24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26F56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14</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A0CCD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0BDEB03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791B079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2C8DBC6" w14:textId="77777777" w:rsidTr="007357AF">
        <w:trPr>
          <w:trHeight w:val="36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AE7D2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15</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0461F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Принципы игры в дебюте. Быстрейшее развитие фигур. Темпы. Гамбиты.</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4D2F12E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F5F1E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Дидактическое задание “Выведи фигуру”.</w:t>
            </w:r>
          </w:p>
          <w:p w14:paraId="734E02A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A15C99A" w14:textId="77777777" w:rsidTr="007357AF">
        <w:trPr>
          <w:trHeight w:val="36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A3EE6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16</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FDDD7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задания “Выведи фигуру</w:t>
            </w:r>
            <w:proofErr w:type="gramStart"/>
            <w:r w:rsidRPr="004F0613">
              <w:rPr>
                <w:rFonts w:ascii="Times New Roman" w:eastAsia="Times New Roman" w:hAnsi="Times New Roman" w:cs="Times New Roman"/>
                <w:color w:val="000000"/>
                <w:sz w:val="24"/>
                <w:szCs w:val="24"/>
                <w:lang w:eastAsia="ru-RU"/>
              </w:rPr>
              <w:t>”..</w:t>
            </w:r>
            <w:proofErr w:type="gramEnd"/>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7325848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015A23A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A17BCC2" w14:textId="77777777" w:rsidTr="007357AF">
        <w:trPr>
          <w:trHeight w:val="36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E40B4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17</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91DBF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Наказание за несоблюдение принципа быстрейшего развития фигур. “</w:t>
            </w:r>
            <w:proofErr w:type="spellStart"/>
            <w:r w:rsidRPr="004F0613">
              <w:rPr>
                <w:rFonts w:ascii="Times New Roman" w:eastAsia="Times New Roman" w:hAnsi="Times New Roman" w:cs="Times New Roman"/>
                <w:color w:val="000000"/>
                <w:sz w:val="24"/>
                <w:szCs w:val="24"/>
                <w:lang w:eastAsia="ru-RU"/>
              </w:rPr>
              <w:t>Пешкоедство</w:t>
            </w:r>
            <w:proofErr w:type="spellEnd"/>
            <w:r w:rsidRPr="004F0613">
              <w:rPr>
                <w:rFonts w:ascii="Times New Roman" w:eastAsia="Times New Roman" w:hAnsi="Times New Roman" w:cs="Times New Roman"/>
                <w:color w:val="000000"/>
                <w:sz w:val="24"/>
                <w:szCs w:val="24"/>
                <w:lang w:eastAsia="ru-RU"/>
              </w:rPr>
              <w:t>”. Неразумность игры в дебюте одними пешками (с исключениями из правила).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71AF800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CF26F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“Мат в два хода”, “Выигрыш материала”, “Накажи “</w:t>
            </w:r>
            <w:proofErr w:type="spellStart"/>
            <w:r w:rsidRPr="004F0613">
              <w:rPr>
                <w:rFonts w:ascii="Times New Roman" w:eastAsia="Times New Roman" w:hAnsi="Times New Roman" w:cs="Times New Roman"/>
                <w:color w:val="000000"/>
                <w:sz w:val="24"/>
                <w:szCs w:val="24"/>
                <w:lang w:eastAsia="ru-RU"/>
              </w:rPr>
              <w:t>пешкоеда</w:t>
            </w:r>
            <w:proofErr w:type="spellEnd"/>
            <w:r w:rsidRPr="004F0613">
              <w:rPr>
                <w:rFonts w:ascii="Times New Roman" w:eastAsia="Times New Roman" w:hAnsi="Times New Roman" w:cs="Times New Roman"/>
                <w:color w:val="000000"/>
                <w:sz w:val="24"/>
                <w:szCs w:val="24"/>
                <w:lang w:eastAsia="ru-RU"/>
              </w:rPr>
              <w:t>”, “Можно ли побить пешку?”.</w:t>
            </w:r>
          </w:p>
        </w:tc>
      </w:tr>
      <w:tr w:rsidR="007357AF" w:rsidRPr="004F0613" w14:paraId="70A1BF6B" w14:textId="77777777" w:rsidTr="007357AF">
        <w:trPr>
          <w:trHeight w:val="7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B13A4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18</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1509B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272352A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25C27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2A4B096"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395F9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19</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13DC2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Принципы игры в дебюте. Борьба за центр. Гамбит Эванса. Королевский гамбит. Ферзевый гамбит.</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40F25B0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9BDE1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“Захвати центр”, “Выиграй фигуру”.</w:t>
            </w:r>
          </w:p>
        </w:tc>
      </w:tr>
      <w:tr w:rsidR="007357AF" w:rsidRPr="004F0613" w14:paraId="574E4EC3"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17513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20</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093AC6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5C48F9A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769F460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A0B4588"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306EF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21</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1E220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Принципы игры в дебюте. Безопасное положение короля. Рокировка.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6A0BF27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6147C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Дидактические задания “Можно ли сделать рокировку?”, “В какую сторону можно рокировать?”, “Поставь мат в 1 ход </w:t>
            </w:r>
            <w:proofErr w:type="spellStart"/>
            <w:r w:rsidRPr="004F0613">
              <w:rPr>
                <w:rFonts w:ascii="Times New Roman" w:eastAsia="Times New Roman" w:hAnsi="Times New Roman" w:cs="Times New Roman"/>
                <w:color w:val="000000"/>
                <w:sz w:val="24"/>
                <w:szCs w:val="24"/>
                <w:lang w:eastAsia="ru-RU"/>
              </w:rPr>
              <w:t>нерокированному</w:t>
            </w:r>
            <w:proofErr w:type="spellEnd"/>
            <w:r w:rsidRPr="004F0613">
              <w:rPr>
                <w:rFonts w:ascii="Times New Roman" w:eastAsia="Times New Roman" w:hAnsi="Times New Roman" w:cs="Times New Roman"/>
                <w:color w:val="000000"/>
                <w:sz w:val="24"/>
                <w:szCs w:val="24"/>
                <w:lang w:eastAsia="ru-RU"/>
              </w:rPr>
              <w:t xml:space="preserve"> королю”, “Поставь мат в 2 хода </w:t>
            </w:r>
            <w:proofErr w:type="spellStart"/>
            <w:r w:rsidRPr="004F0613">
              <w:rPr>
                <w:rFonts w:ascii="Times New Roman" w:eastAsia="Times New Roman" w:hAnsi="Times New Roman" w:cs="Times New Roman"/>
                <w:color w:val="000000"/>
                <w:sz w:val="24"/>
                <w:szCs w:val="24"/>
                <w:lang w:eastAsia="ru-RU"/>
              </w:rPr>
              <w:t>нерокированному</w:t>
            </w:r>
            <w:proofErr w:type="spellEnd"/>
            <w:r w:rsidRPr="004F0613">
              <w:rPr>
                <w:rFonts w:ascii="Times New Roman" w:eastAsia="Times New Roman" w:hAnsi="Times New Roman" w:cs="Times New Roman"/>
                <w:color w:val="000000"/>
                <w:sz w:val="24"/>
                <w:szCs w:val="24"/>
                <w:lang w:eastAsia="ru-RU"/>
              </w:rPr>
              <w:t xml:space="preserve"> королю”, “Не получат ли белые мат в 1 ход, если рокируют?”.</w:t>
            </w:r>
          </w:p>
        </w:tc>
      </w:tr>
      <w:tr w:rsidR="007357AF" w:rsidRPr="004F0613" w14:paraId="4821336B"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773AA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22</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115CF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0F27B90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F2512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0D5871F8"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BE645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23</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1B5D1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Принципы игры в дебюте. Гармоничное пешечное расположение. Какие бывают пешки.</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07CF9AF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77E9F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“Чем бить черную фигуру?”, “</w:t>
            </w:r>
            <w:proofErr w:type="spellStart"/>
            <w:r w:rsidRPr="004F0613">
              <w:rPr>
                <w:rFonts w:ascii="Times New Roman" w:eastAsia="Times New Roman" w:hAnsi="Times New Roman" w:cs="Times New Roman"/>
                <w:color w:val="000000"/>
                <w:sz w:val="24"/>
                <w:szCs w:val="24"/>
                <w:lang w:eastAsia="ru-RU"/>
              </w:rPr>
              <w:t>Сдвой</w:t>
            </w:r>
            <w:proofErr w:type="spellEnd"/>
            <w:r w:rsidRPr="004F0613">
              <w:rPr>
                <w:rFonts w:ascii="Times New Roman" w:eastAsia="Times New Roman" w:hAnsi="Times New Roman" w:cs="Times New Roman"/>
                <w:color w:val="000000"/>
                <w:sz w:val="24"/>
                <w:szCs w:val="24"/>
                <w:lang w:eastAsia="ru-RU"/>
              </w:rPr>
              <w:t xml:space="preserve"> противнику пешки”.</w:t>
            </w:r>
          </w:p>
        </w:tc>
      </w:tr>
      <w:tr w:rsidR="007357AF" w:rsidRPr="004F0613" w14:paraId="60C6F41E"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18EF8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24</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A96C2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6A7D04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EE8DE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0417E55F"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8FFFE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25</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586AE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Связка в дебюте. Полная и неполная связка.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5109E5A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BCFBE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“Выиграй фигуру”, “</w:t>
            </w:r>
            <w:proofErr w:type="spellStart"/>
            <w:r w:rsidRPr="004F0613">
              <w:rPr>
                <w:rFonts w:ascii="Times New Roman" w:eastAsia="Times New Roman" w:hAnsi="Times New Roman" w:cs="Times New Roman"/>
                <w:color w:val="000000"/>
                <w:sz w:val="24"/>
                <w:szCs w:val="24"/>
                <w:lang w:eastAsia="ru-RU"/>
              </w:rPr>
              <w:t>Сдвой</w:t>
            </w:r>
            <w:proofErr w:type="spellEnd"/>
            <w:r w:rsidRPr="004F0613">
              <w:rPr>
                <w:rFonts w:ascii="Times New Roman" w:eastAsia="Times New Roman" w:hAnsi="Times New Roman" w:cs="Times New Roman"/>
                <w:color w:val="000000"/>
                <w:sz w:val="24"/>
                <w:szCs w:val="24"/>
                <w:lang w:eastAsia="ru-RU"/>
              </w:rPr>
              <w:t xml:space="preserve"> противнику пешки”, “Успешное развязывание”.</w:t>
            </w:r>
          </w:p>
        </w:tc>
      </w:tr>
      <w:tr w:rsidR="007357AF" w:rsidRPr="004F0613" w14:paraId="6D80413B"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C71FF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26</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211D6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7671720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3125B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28990D4"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53625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27</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F1028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Очень коротко о дебютах. Открытые, полуоткрытые и закрытые дебюты.</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9FA6A7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D3B31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E4DBEFD" w14:textId="77777777" w:rsidTr="007357AF">
        <w:trPr>
          <w:trHeight w:val="27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86064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28</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ACD0C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22D13D9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350D5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1BEDE49" w14:textId="77777777" w:rsidTr="007357AF">
        <w:trPr>
          <w:trHeight w:val="1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A4B77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29</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1F3BF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Типичные комбинации в дебюте.</w:t>
            </w:r>
          </w:p>
        </w:tc>
        <w:tc>
          <w:tcPr>
            <w:tcW w:w="163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4CC74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 изученного за второй и третий год обучения</w:t>
            </w:r>
          </w:p>
        </w:tc>
        <w:tc>
          <w:tcPr>
            <w:tcW w:w="473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86BAF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7357AF" w:rsidRPr="004F0613" w14:paraId="6A379373" w14:textId="77777777" w:rsidTr="007357AF">
        <w:trPr>
          <w:trHeight w:val="1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262607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30</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1BE68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067004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5A82E27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657610BF" w14:textId="77777777" w:rsidTr="007357AF">
        <w:trPr>
          <w:trHeight w:val="13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208BE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31</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A3F0B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Повторение программного материала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14556CC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2C3AC3C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BCFB28B" w14:textId="77777777" w:rsidTr="007357AF">
        <w:trPr>
          <w:trHeight w:val="13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6D4C9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32</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2061E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26597A9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51BFF2B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51EC8E34" w14:textId="77777777" w:rsidTr="007357AF">
        <w:trPr>
          <w:trHeight w:val="135"/>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016AB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33</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66ED3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3EA7BDA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4424C6D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A1F2DD4" w14:textId="77777777" w:rsidTr="007357AF">
        <w:trPr>
          <w:trHeight w:val="120"/>
        </w:trPr>
        <w:tc>
          <w:tcPr>
            <w:tcW w:w="10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183CE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34</w:t>
            </w:r>
          </w:p>
        </w:tc>
        <w:tc>
          <w:tcPr>
            <w:tcW w:w="28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E545D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w:t>
            </w:r>
          </w:p>
        </w:tc>
        <w:tc>
          <w:tcPr>
            <w:tcW w:w="1637" w:type="dxa"/>
            <w:vMerge/>
            <w:tcBorders>
              <w:top w:val="single" w:sz="6" w:space="0" w:color="000000"/>
              <w:left w:val="single" w:sz="6" w:space="0" w:color="000000"/>
              <w:bottom w:val="single" w:sz="6" w:space="0" w:color="000000"/>
              <w:right w:val="nil"/>
            </w:tcBorders>
            <w:shd w:val="clear" w:color="auto" w:fill="FFFFFF"/>
            <w:hideMark/>
          </w:tcPr>
          <w:p w14:paraId="55B5B79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733" w:type="dxa"/>
            <w:vMerge/>
            <w:tcBorders>
              <w:top w:val="single" w:sz="6" w:space="0" w:color="000000"/>
              <w:left w:val="single" w:sz="6" w:space="0" w:color="000000"/>
              <w:bottom w:val="single" w:sz="6" w:space="0" w:color="000000"/>
              <w:right w:val="nil"/>
            </w:tcBorders>
            <w:shd w:val="clear" w:color="auto" w:fill="FFFFFF"/>
            <w:hideMark/>
          </w:tcPr>
          <w:p w14:paraId="37516F1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bl>
    <w:p w14:paraId="292DF682"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356A08E" w14:textId="77777777" w:rsid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D5A64CB"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FD9873A"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725A0DA"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9988A6F"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C03A9DB"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397EEC2"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6AF44CC"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CEF020D"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82E928D"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DB8FF4C"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D26B272"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0987CDC"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4FAB54D"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10A1958"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B7B4506"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313BAFE"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6F96483"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7891BEF1"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A571D17"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B03A072"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652F0BE1"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58E7A81B"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4A28E6D4"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1E2C36BF" w14:textId="77777777" w:rsidR="00095782"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13D0E29" w14:textId="77777777" w:rsidR="00095782" w:rsidRPr="004F0613" w:rsidRDefault="00095782"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3E550D6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4 класс (34 часа;1 час в неделю)</w:t>
      </w:r>
    </w:p>
    <w:p w14:paraId="5FEF8EA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754" w:type="dxa"/>
        <w:shd w:val="clear" w:color="auto" w:fill="FFFFFF"/>
        <w:tblCellMar>
          <w:top w:w="105" w:type="dxa"/>
          <w:left w:w="105" w:type="dxa"/>
          <w:bottom w:w="105" w:type="dxa"/>
          <w:right w:w="105" w:type="dxa"/>
        </w:tblCellMar>
        <w:tblLook w:val="04A0" w:firstRow="1" w:lastRow="0" w:firstColumn="1" w:lastColumn="0" w:noHBand="0" w:noVBand="1"/>
      </w:tblPr>
      <w:tblGrid>
        <w:gridCol w:w="1071"/>
        <w:gridCol w:w="2791"/>
        <w:gridCol w:w="1631"/>
        <w:gridCol w:w="4261"/>
      </w:tblGrid>
      <w:tr w:rsidR="007357AF" w:rsidRPr="004F0613" w14:paraId="5AB53F78" w14:textId="77777777" w:rsidTr="007357AF">
        <w:trPr>
          <w:trHeight w:val="509"/>
        </w:trPr>
        <w:tc>
          <w:tcPr>
            <w:tcW w:w="10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4401734"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w:t>
            </w:r>
            <w:r w:rsidRPr="004F0613">
              <w:rPr>
                <w:rFonts w:ascii="Times New Roman" w:eastAsia="Times New Roman" w:hAnsi="Times New Roman" w:cs="Times New Roman"/>
                <w:b/>
                <w:bCs/>
                <w:color w:val="000000"/>
                <w:sz w:val="24"/>
                <w:szCs w:val="24"/>
                <w:lang w:eastAsia="ru-RU"/>
              </w:rPr>
              <w:t>урока</w:t>
            </w:r>
          </w:p>
        </w:tc>
        <w:tc>
          <w:tcPr>
            <w:tcW w:w="279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9C6CF67"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Тема занятия</w:t>
            </w:r>
          </w:p>
        </w:tc>
        <w:tc>
          <w:tcPr>
            <w:tcW w:w="16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B0F6E05"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Содержание</w:t>
            </w: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9FC9A39" w14:textId="77777777" w:rsidR="007357AF" w:rsidRPr="004F0613" w:rsidRDefault="007357AF" w:rsidP="004F0613">
            <w:pPr>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Виды деятельности</w:t>
            </w:r>
          </w:p>
        </w:tc>
      </w:tr>
      <w:tr w:rsidR="007357AF" w:rsidRPr="004F0613" w14:paraId="3531CF52" w14:textId="77777777" w:rsidTr="007357AF">
        <w:trPr>
          <w:trHeight w:val="509"/>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650B25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0D7767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4E8CDF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vAlign w:val="center"/>
            <w:hideMark/>
          </w:tcPr>
          <w:p w14:paraId="62320D3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A93455D" w14:textId="77777777" w:rsidTr="007357AF">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EB5C8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4A45F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Повторение изученного материала.</w:t>
            </w:r>
          </w:p>
        </w:tc>
        <w:tc>
          <w:tcPr>
            <w:tcW w:w="16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6A1BA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B374C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Просмотр диафильмов “Приключения в Шахматной стране. Первый шаг в мир шахмат” и “Книга шахматной мудрости. Второй шаг в мир шахмат”. 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7357AF" w:rsidRPr="004F0613" w14:paraId="4A5C95C1" w14:textId="77777777" w:rsidTr="007357AF">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D8E98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84041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0D9CA4B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4D68D91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0C8C0769" w14:textId="77777777" w:rsidTr="007357AF">
        <w:trPr>
          <w:trHeight w:val="30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E9DD8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E3C09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4660E83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0EB9E4D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2D08BFCF" w14:textId="77777777" w:rsidTr="007357AF">
        <w:trPr>
          <w:trHeight w:val="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0506A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DE429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43AE4F2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1120A93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7BB61C7" w14:textId="77777777" w:rsidTr="007357AF">
        <w:trPr>
          <w:trHeight w:val="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B3225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39620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1. ОСНОВЫ МИТТЕЛЬШПИЛЯ</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71D0F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6AD00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60277A3D" w14:textId="77777777" w:rsidTr="007357AF">
        <w:trPr>
          <w:trHeight w:val="60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A2E2D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4</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E519E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Самые общие рекомендации о том, как играть в миттельшпиле.</w:t>
            </w:r>
          </w:p>
        </w:tc>
        <w:tc>
          <w:tcPr>
            <w:tcW w:w="16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1EF3E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7FC7F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0C0C9C31" w14:textId="77777777" w:rsidTr="007357AF">
        <w:trPr>
          <w:trHeight w:val="19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896DB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5</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440E5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21E6937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B42C1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Дидактическое задание “Выигрыш материала</w:t>
            </w:r>
          </w:p>
        </w:tc>
      </w:tr>
      <w:tr w:rsidR="007357AF" w:rsidRPr="004F0613" w14:paraId="55867D6A" w14:textId="77777777" w:rsidTr="007357AF">
        <w:trPr>
          <w:trHeight w:val="40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D0C6D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6</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69D59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Тактические приемы. Связка в миттельшпиле. Двойной удар.</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7532E7E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3CF6722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39BD1D3B" w14:textId="77777777" w:rsidTr="007357AF">
        <w:trPr>
          <w:trHeight w:val="67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86224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7</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DDBE4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Тактические приемы. Открытое нападение. Открытый шах. Двойной 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34DA9F3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1BA60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Дидактическое задание “Выигрыш материала”.</w:t>
            </w:r>
          </w:p>
        </w:tc>
      </w:tr>
      <w:tr w:rsidR="007357AF" w:rsidRPr="004F0613" w14:paraId="5D2AA9A4" w14:textId="77777777" w:rsidTr="007357AF">
        <w:trPr>
          <w:trHeight w:val="16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172D3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8</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2F379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задания “Выигрыш материала”.</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117502D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FB8BA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r>
      <w:tr w:rsidR="007357AF" w:rsidRPr="004F0613" w14:paraId="7B2C5E21" w14:textId="77777777" w:rsidTr="007357AF">
        <w:trPr>
          <w:trHeight w:val="16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BAD61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9</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B3FE3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0E2C068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4A0349A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AC47850" w14:textId="77777777" w:rsidTr="007357AF">
        <w:trPr>
          <w:trHeight w:val="10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024247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10</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984C5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2EB56E5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0157A79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31DD8367" w14:textId="77777777" w:rsidTr="007357AF">
        <w:trPr>
          <w:trHeight w:val="21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485A9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11</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C8742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Матовые комбинации и комбинации, ведущие к достижению материального перевеса. Темы разрушения королевского прикрытия, освобождения пространства, </w:t>
            </w:r>
            <w:r w:rsidRPr="004F0613">
              <w:rPr>
                <w:rFonts w:ascii="Times New Roman" w:eastAsia="Times New Roman" w:hAnsi="Times New Roman" w:cs="Times New Roman"/>
                <w:color w:val="000000"/>
                <w:sz w:val="24"/>
                <w:szCs w:val="24"/>
                <w:lang w:eastAsia="ru-RU"/>
              </w:rPr>
              <w:lastRenderedPageBreak/>
              <w:t>уничтожения защиты.</w:t>
            </w:r>
          </w:p>
        </w:tc>
        <w:tc>
          <w:tcPr>
            <w:tcW w:w="16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C4F2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Игровая практика</w:t>
            </w: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14C52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r>
      <w:tr w:rsidR="007357AF" w:rsidRPr="004F0613" w14:paraId="20ED01CD" w14:textId="77777777" w:rsidTr="007357AF">
        <w:trPr>
          <w:trHeight w:val="509"/>
        </w:trPr>
        <w:tc>
          <w:tcPr>
            <w:tcW w:w="107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06CC6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12</w:t>
            </w:r>
          </w:p>
        </w:tc>
        <w:tc>
          <w:tcPr>
            <w:tcW w:w="279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DC57E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4D25BDA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3BEA272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60733ACA" w14:textId="77777777" w:rsidTr="007357AF">
        <w:trPr>
          <w:trHeight w:val="509"/>
        </w:trPr>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3F6AC7E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7E83A5C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B7AF03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5D9D9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r>
      <w:tr w:rsidR="007357AF" w:rsidRPr="004F0613" w14:paraId="05562CB4" w14:textId="77777777" w:rsidTr="007357AF">
        <w:trPr>
          <w:trHeight w:val="24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A3332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13</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EEE60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Темы связки, “рентгена”, перекрытия.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51FB08C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268CDF1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EA499E4" w14:textId="77777777" w:rsidTr="007357AF">
        <w:trPr>
          <w:trHeight w:val="51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FD983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14</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CC5FB0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3C357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DB6AF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104F06B5"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B0B75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15</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7653A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163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741FB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F14E2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“Объяви мат в 3 хода”, “Выигрыш материала”.</w:t>
            </w:r>
          </w:p>
        </w:tc>
      </w:tr>
      <w:tr w:rsidR="007357AF" w:rsidRPr="004F0613" w14:paraId="04F365A5"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C1028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16</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89E3E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21F91B5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vMerge/>
            <w:tcBorders>
              <w:top w:val="single" w:sz="6" w:space="0" w:color="000000"/>
              <w:left w:val="single" w:sz="6" w:space="0" w:color="000000"/>
              <w:bottom w:val="single" w:sz="6" w:space="0" w:color="000000"/>
              <w:right w:val="nil"/>
            </w:tcBorders>
            <w:shd w:val="clear" w:color="auto" w:fill="FFFFFF"/>
            <w:hideMark/>
          </w:tcPr>
          <w:p w14:paraId="6C9AAD3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A1CF443" w14:textId="77777777" w:rsidTr="007357AF">
        <w:trPr>
          <w:trHeight w:val="60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8F1A3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17</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EDC7C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Комбинации для достижения ничьей. Патовые комбинации. Комбинации на вечный шах.</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6116440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3BE06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Дидактическое задание “Сделай ничью”.</w:t>
            </w:r>
          </w:p>
        </w:tc>
      </w:tr>
      <w:tr w:rsidR="007357AF" w:rsidRPr="004F0613" w14:paraId="6AEB9C52"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D3793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18</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DD383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 “Сделай ничью”.</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2BC3B4D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FE2C0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58AFBE2C" w14:textId="77777777" w:rsidTr="007357AF">
        <w:trPr>
          <w:trHeight w:val="6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D8F43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19</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1CE61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Классическое наследие. “Бессмертная” партия. “Вечнозеленая” партия.</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58B529D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9143E8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9704909"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1F84D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20</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38D4D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1449618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2EEE1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0B6BD9BB"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AEBAF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14716E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u w:val="single"/>
                <w:lang w:eastAsia="ru-RU"/>
              </w:rPr>
              <w:t>2. ОСНОВЫ ЭНДШПИЛЯ</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6F477EB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D49BDB"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055FBA4E"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38CA51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21</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A71CA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Ладья против ладьи. Ферзь против ферзя. Ферзь против ладьи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7702372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B0BF91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r>
      <w:tr w:rsidR="007357AF" w:rsidRPr="004F0613" w14:paraId="261E7CE7"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47AF8B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22</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CA5193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24C43EE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AEC09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528AE1A6"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AA77E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23</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C74F94"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Ферзь против слона. Ферзь против коня. Ладья против слона (простые случаи). Ладья против коня (простые случаи).</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1144DF7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3DDE6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“Мат в 2 хода”, “Мат в 3 хода”, “Выигрыш фигуры”.</w:t>
            </w:r>
          </w:p>
        </w:tc>
      </w:tr>
      <w:tr w:rsidR="007357AF" w:rsidRPr="004F0613" w14:paraId="57DE6771" w14:textId="77777777" w:rsidTr="007357AF">
        <w:trPr>
          <w:trHeight w:val="27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FF864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24</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CF3DF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0" w:type="auto"/>
            <w:vMerge/>
            <w:tcBorders>
              <w:top w:val="single" w:sz="6" w:space="0" w:color="000000"/>
              <w:left w:val="single" w:sz="6" w:space="0" w:color="000000"/>
              <w:bottom w:val="single" w:sz="6" w:space="0" w:color="000000"/>
              <w:right w:val="nil"/>
            </w:tcBorders>
            <w:shd w:val="clear" w:color="auto" w:fill="FFFFFF"/>
            <w:hideMark/>
          </w:tcPr>
          <w:p w14:paraId="2E89F7D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DF5C047"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F65C63B" w14:textId="77777777" w:rsidTr="007357AF">
        <w:trPr>
          <w:trHeight w:val="9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33397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25</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2F39E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Матование</w:t>
            </w:r>
            <w:proofErr w:type="spellEnd"/>
            <w:r w:rsidRPr="004F0613">
              <w:rPr>
                <w:rFonts w:ascii="Times New Roman" w:eastAsia="Times New Roman" w:hAnsi="Times New Roman" w:cs="Times New Roman"/>
                <w:color w:val="000000"/>
                <w:sz w:val="24"/>
                <w:szCs w:val="24"/>
                <w:lang w:eastAsia="ru-RU"/>
              </w:rPr>
              <w:t xml:space="preserve"> двумя слонами (простые случаи). </w:t>
            </w:r>
            <w:proofErr w:type="spellStart"/>
            <w:r w:rsidRPr="004F0613">
              <w:rPr>
                <w:rFonts w:ascii="Times New Roman" w:eastAsia="Times New Roman" w:hAnsi="Times New Roman" w:cs="Times New Roman"/>
                <w:color w:val="000000"/>
                <w:sz w:val="24"/>
                <w:szCs w:val="24"/>
                <w:lang w:eastAsia="ru-RU"/>
              </w:rPr>
              <w:t>Матование</w:t>
            </w:r>
            <w:proofErr w:type="spellEnd"/>
            <w:r w:rsidRPr="004F0613">
              <w:rPr>
                <w:rFonts w:ascii="Times New Roman" w:eastAsia="Times New Roman" w:hAnsi="Times New Roman" w:cs="Times New Roman"/>
                <w:color w:val="000000"/>
                <w:sz w:val="24"/>
                <w:szCs w:val="24"/>
                <w:lang w:eastAsia="ru-RU"/>
              </w:rPr>
              <w:t xml:space="preserve"> слоном и конем (простые случаи).</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0CE3AC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B28E0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“Мат в 2 хода”, “Мат в 3 хода”.</w:t>
            </w:r>
          </w:p>
          <w:p w14:paraId="4700A92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CC9669A" w14:textId="77777777" w:rsidTr="007357AF">
        <w:trPr>
          <w:trHeight w:val="34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72C4C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26</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F5315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71842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E6DD6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240266B" w14:textId="77777777" w:rsidTr="007357AF">
        <w:trPr>
          <w:trHeight w:val="9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72112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27</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085AD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Пешка против короля. Когда пешка проходит в ферзи без помощи своего короля. Правило “квадрата”.</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91858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BC785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Дидактическое задание “Квадрат”.</w:t>
            </w:r>
          </w:p>
          <w:p w14:paraId="556080F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37E126E" w14:textId="77777777" w:rsidTr="007357AF">
        <w:trPr>
          <w:trHeight w:val="34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0EDAE6"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28</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F05F2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7E49F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E81518"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50BBB643" w14:textId="77777777" w:rsidTr="007357AF">
        <w:trPr>
          <w:trHeight w:val="123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96089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28</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D346D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Пешка против короля. Белая пешка на седьмой и шестой горизонталях. Король помогает своей пешке. Оппозиция.</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8528239"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5A9AC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“Мат в 2 хода”, “Мат в 3 хода”, “Проведи пешку в ферзи”, “Выигрыш или ничья?”, “Куда отступить королем?”.</w:t>
            </w:r>
          </w:p>
          <w:p w14:paraId="3EF178F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713C9CCF" w14:textId="77777777" w:rsidTr="007357AF">
        <w:trPr>
          <w:trHeight w:val="36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4C0A3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30</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30028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DE7B4A"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2CBC3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54DE0F51" w14:textId="77777777" w:rsidTr="007357AF">
        <w:trPr>
          <w:trHeight w:val="9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D58987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31</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DD594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Пешка против короля. Белая пешка на пятой горизонтали. Король ведет свою пешку за собой.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B7E3E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AEAADF"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“Мат в 3 хода”, “Проведи пешку в ферзи”, “Выигрыш или ничья?”, “Куда отступить королем?”.</w:t>
            </w:r>
          </w:p>
        </w:tc>
      </w:tr>
      <w:tr w:rsidR="007357AF" w:rsidRPr="004F0613" w14:paraId="7342CD1F" w14:textId="77777777" w:rsidTr="007357AF">
        <w:trPr>
          <w:trHeight w:val="33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FE7C4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32</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F19DA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Решение заданий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63B14C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98AD72"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CB80800" w14:textId="77777777" w:rsidTr="007357AF">
        <w:trPr>
          <w:trHeight w:val="915"/>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C40EE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33</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07BA7E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Удивительные ничейные положения. Два коня против короля. Слон и пешка против короля. Конь и пешка против короля.</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2E429EC"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290BA3"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задания “Куда отступить королем?”, “Путь к ничьей”.</w:t>
            </w:r>
          </w:p>
          <w:p w14:paraId="1FB0624E"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r w:rsidR="007357AF" w:rsidRPr="004F0613" w14:paraId="4BCA39D8" w14:textId="77777777" w:rsidTr="007357AF">
        <w:trPr>
          <w:trHeight w:val="360"/>
        </w:trPr>
        <w:tc>
          <w:tcPr>
            <w:tcW w:w="107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17D4A5"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34</w:t>
            </w:r>
          </w:p>
        </w:tc>
        <w:tc>
          <w:tcPr>
            <w:tcW w:w="279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C45A650"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Повторение программного материала.</w:t>
            </w:r>
            <w:r w:rsidRPr="004F0613">
              <w:rPr>
                <w:rFonts w:ascii="Times New Roman" w:eastAsia="Times New Roman" w:hAnsi="Times New Roman" w:cs="Times New Roman"/>
                <w:color w:val="000000"/>
                <w:sz w:val="24"/>
                <w:szCs w:val="24"/>
                <w:lang w:eastAsia="ru-RU"/>
              </w:rPr>
              <w:t> Решение заданий</w:t>
            </w:r>
          </w:p>
        </w:tc>
        <w:tc>
          <w:tcPr>
            <w:tcW w:w="16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0A4C3D"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Игровая практика</w:t>
            </w:r>
          </w:p>
        </w:tc>
        <w:tc>
          <w:tcPr>
            <w:tcW w:w="426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11B9FB1" w14:textId="77777777" w:rsidR="007357AF" w:rsidRPr="004F0613" w:rsidRDefault="007357AF" w:rsidP="004F0613">
            <w:pPr>
              <w:spacing w:after="0" w:line="240" w:lineRule="auto"/>
              <w:rPr>
                <w:rFonts w:ascii="Times New Roman" w:eastAsia="Times New Roman" w:hAnsi="Times New Roman" w:cs="Times New Roman"/>
                <w:color w:val="000000"/>
                <w:sz w:val="24"/>
                <w:szCs w:val="24"/>
                <w:lang w:eastAsia="ru-RU"/>
              </w:rPr>
            </w:pPr>
          </w:p>
        </w:tc>
      </w:tr>
    </w:tbl>
    <w:p w14:paraId="2819E6B7"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4B4CCC1"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271FCC86"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9F6044E"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E0FCCB9"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F2DAB5F"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614575F"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56894BB"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81E8CC5"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70B3C4F"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51554E6"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E66F038"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E1A6711"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5F0BF09"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FDD772A"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E315740"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5ED4004"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9BDA668"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BA5AC2A"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DCA8C91"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E7F7131"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A262876"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4EB1187"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90C6001"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ACBD8C8"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948695D"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9FF0687"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7AA388A"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847FB9F"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C8CD568"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1E3DE09"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C9BE49"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F95C725"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005B202"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58AA8DB"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37CA0E3"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F3521AC"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4598B0B"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A37EA60"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E276CB8"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982B4D2"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65FBE4D"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2143391"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C0AFFDD"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D06B859"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5DAF9F0" w14:textId="77777777" w:rsidR="00422CF0" w:rsidRDefault="00422CF0" w:rsidP="004F061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CB32A3B"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Перечень ключевых слов.</w:t>
      </w:r>
    </w:p>
    <w:p w14:paraId="5067DC3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3B773DE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88FD68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Безопасная позиция короля</w:t>
      </w:r>
    </w:p>
    <w:p w14:paraId="71252D8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Белые и черные поля</w:t>
      </w:r>
    </w:p>
    <w:p w14:paraId="3A4FF73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Борьба за центр</w:t>
      </w:r>
    </w:p>
    <w:p w14:paraId="28CB15B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Быстрейшее развитие фигур</w:t>
      </w:r>
    </w:p>
    <w:p w14:paraId="120C5A6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Гамбиты</w:t>
      </w:r>
    </w:p>
    <w:p w14:paraId="7EF419B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Гармоничное пешечное расположение</w:t>
      </w:r>
    </w:p>
    <w:p w14:paraId="758BA9E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Горизонталь, вертикаль</w:t>
      </w:r>
    </w:p>
    <w:p w14:paraId="0A0282C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Двойной удар</w:t>
      </w:r>
    </w:p>
    <w:p w14:paraId="1D60B1A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Двойной шах</w:t>
      </w:r>
    </w:p>
    <w:p w14:paraId="218B98C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Двух- и трехходовые партии</w:t>
      </w:r>
    </w:p>
    <w:p w14:paraId="0370C69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Детский мат и защита от него</w:t>
      </w:r>
    </w:p>
    <w:p w14:paraId="188030F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Диагональ</w:t>
      </w:r>
    </w:p>
    <w:p w14:paraId="08E3CCA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длинная и короткая рокировка</w:t>
      </w:r>
    </w:p>
    <w:p w14:paraId="262ED06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МАТА БЕЗ ЖЕРТВЫ МАТЕРИАЛА</w:t>
      </w:r>
    </w:p>
    <w:p w14:paraId="6CFCC51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Достижение материального перевеса</w:t>
      </w:r>
    </w:p>
    <w:p w14:paraId="3821275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Запись начального положения</w:t>
      </w:r>
    </w:p>
    <w:p w14:paraId="6AEF32B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Запись шахматной партии</w:t>
      </w:r>
    </w:p>
    <w:p w14:paraId="75793E7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ИГРА ВСЕМИ ФИГУРАМИ ИЗ НАЧАЛЬНОГО ПОЛОЖЕНИЯ</w:t>
      </w:r>
    </w:p>
    <w:p w14:paraId="475F419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Игра на мат с первых ходов</w:t>
      </w:r>
    </w:p>
    <w:p w14:paraId="2C64F5C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Ключевые поля</w:t>
      </w:r>
    </w:p>
    <w:p w14:paraId="3835DA0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Краткая и полная шахматная нотация</w:t>
      </w:r>
    </w:p>
    <w:p w14:paraId="04F9959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КРАТКАЯ ИСТОРИЯ ШАХМАТ</w:t>
      </w:r>
    </w:p>
    <w:p w14:paraId="75EB5B1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w:t>
      </w:r>
    </w:p>
    <w:p w14:paraId="6111D6B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Мат в один ход</w:t>
      </w:r>
    </w:p>
    <w:p w14:paraId="0467439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Матовые комбинации на мат в 3 хода</w:t>
      </w:r>
    </w:p>
    <w:p w14:paraId="0897A25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Наказание “</w:t>
      </w:r>
      <w:proofErr w:type="spellStart"/>
      <w:r w:rsidRPr="004F0613">
        <w:rPr>
          <w:rFonts w:ascii="Times New Roman" w:eastAsia="Times New Roman" w:hAnsi="Times New Roman" w:cs="Times New Roman"/>
          <w:color w:val="000000"/>
          <w:sz w:val="24"/>
          <w:szCs w:val="24"/>
          <w:lang w:eastAsia="ru-RU"/>
        </w:rPr>
        <w:t>пешкоедов</w:t>
      </w:r>
      <w:proofErr w:type="spellEnd"/>
      <w:r w:rsidRPr="004F0613">
        <w:rPr>
          <w:rFonts w:ascii="Times New Roman" w:eastAsia="Times New Roman" w:hAnsi="Times New Roman" w:cs="Times New Roman"/>
          <w:color w:val="000000"/>
          <w:sz w:val="24"/>
          <w:szCs w:val="24"/>
          <w:lang w:eastAsia="ru-RU"/>
        </w:rPr>
        <w:t>”</w:t>
      </w:r>
    </w:p>
    <w:p w14:paraId="3C3A96F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EBECC5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68B1DF1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0AC7C1F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C68969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4366F13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НАЧАЛЬНАЯ РАССТАНОВКА ФИГУР</w:t>
      </w:r>
    </w:p>
    <w:p w14:paraId="5F41495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Начальное положение (начальная позиция)</w:t>
      </w:r>
    </w:p>
    <w:p w14:paraId="66A841F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Оппозиция</w:t>
      </w:r>
    </w:p>
    <w:p w14:paraId="5FF757A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ОСНОВЫ ДЕБЮТА</w:t>
      </w:r>
    </w:p>
    <w:p w14:paraId="2EEA80F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ОСНОВЫ МИТТЕЛЬШПИЛЯ</w:t>
      </w:r>
    </w:p>
    <w:p w14:paraId="7562D27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ОСНОВЫ ЭНДШПИЛЯ</w:t>
      </w:r>
    </w:p>
    <w:p w14:paraId="6B30B1F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Открытое нападение</w:t>
      </w:r>
    </w:p>
    <w:p w14:paraId="4628141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Открытый шах</w:t>
      </w:r>
    </w:p>
    <w:p w14:paraId="0A979B9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Пат</w:t>
      </w:r>
    </w:p>
    <w:p w14:paraId="75388C2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Понятие о темпе</w:t>
      </w:r>
    </w:p>
    <w:p w14:paraId="15668D84"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Правило “квадрата”</w:t>
      </w:r>
    </w:p>
    <w:p w14:paraId="1A4FBB7A"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Принципы игры в дебюте</w:t>
      </w:r>
    </w:p>
    <w:p w14:paraId="7FD7E57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Рождение шахмат</w:t>
      </w:r>
    </w:p>
    <w:p w14:paraId="188B4EF7"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Связка в дебюте</w:t>
      </w:r>
    </w:p>
    <w:p w14:paraId="336124E2"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Связка в миттельшпиле</w:t>
      </w:r>
    </w:p>
    <w:p w14:paraId="30D0D30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Способы защиты</w:t>
      </w:r>
    </w:p>
    <w:p w14:paraId="563DC1F0"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Сравнительная сила фигур</w:t>
      </w:r>
    </w:p>
    <w:p w14:paraId="1A45E5B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Тактические приемы</w:t>
      </w:r>
    </w:p>
    <w:p w14:paraId="068A429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ТЕХНИКА МАТОВАНИЯ ОДИНОКОГО КОРОЛЯ</w:t>
      </w:r>
    </w:p>
    <w:p w14:paraId="0128B18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ХОДЫ И ВЗЯТИЕ ФИГУР</w:t>
      </w:r>
    </w:p>
    <w:p w14:paraId="112E933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ЦЕЛЬ ШАХМАТНОЙ ПАРТИИ</w:t>
      </w:r>
    </w:p>
    <w:p w14:paraId="42D31175"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Ценность фигур</w:t>
      </w:r>
    </w:p>
    <w:p w14:paraId="36517E5F"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Чемпионы мира по шахматам</w:t>
      </w:r>
    </w:p>
    <w:p w14:paraId="6F69E1F8"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w:t>
      </w:r>
    </w:p>
    <w:p w14:paraId="4C0ED0AB"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доска</w:t>
      </w:r>
    </w:p>
    <w:p w14:paraId="6F680769"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КОМБИНАЦИЯ</w:t>
      </w:r>
    </w:p>
    <w:p w14:paraId="04F13871"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ШАХМАТНАЯ НОТАЦИЯ</w:t>
      </w:r>
    </w:p>
    <w:p w14:paraId="350EECBE"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ШАХМАТНЫЕ ФИГУРЫ. (Белые, черные, ладья, слон, ферзь, конь, пешка, король)</w:t>
      </w:r>
    </w:p>
    <w:p w14:paraId="189CF683"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Элементарные окончания.</w:t>
      </w:r>
    </w:p>
    <w:p w14:paraId="58A9CFFD"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14:paraId="059CF2EF"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b/>
          <w:bCs/>
          <w:color w:val="000000"/>
          <w:sz w:val="24"/>
          <w:szCs w:val="24"/>
          <w:lang w:eastAsia="ru-RU"/>
        </w:rPr>
        <w:t>Список литературы</w:t>
      </w:r>
    </w:p>
    <w:p w14:paraId="71205C0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Учебники и пособия по обучению детей шахматной игре</w:t>
      </w:r>
    </w:p>
    <w:p w14:paraId="0176F134"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Авербах Ю. Что нужно знать об эндшпиле.—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1979.</w:t>
      </w:r>
    </w:p>
    <w:p w14:paraId="4B101329"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Авербах Ю., Бейлин М. Путешествие в Шахматное королевство.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1972.</w:t>
      </w:r>
    </w:p>
    <w:p w14:paraId="42BBD95F"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Авербах Ю., Бейлин М. Шахматный самоучитель. – М.: Советская Россия, 1970.</w:t>
      </w:r>
    </w:p>
    <w:p w14:paraId="3B8EEFC6"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Бареев И. Гроссмейстеры детского сада.— М.: Наш малыш, 1995.</w:t>
      </w:r>
    </w:p>
    <w:p w14:paraId="759145BC"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Блох М. 1200 комбинаций. – М.: РППО “</w:t>
      </w:r>
      <w:proofErr w:type="spellStart"/>
      <w:r w:rsidRPr="004F0613">
        <w:rPr>
          <w:rFonts w:ascii="Times New Roman" w:eastAsia="Times New Roman" w:hAnsi="Times New Roman" w:cs="Times New Roman"/>
          <w:color w:val="000000"/>
          <w:sz w:val="24"/>
          <w:szCs w:val="24"/>
          <w:lang w:eastAsia="ru-RU"/>
        </w:rPr>
        <w:t>Росбланкиздат</w:t>
      </w:r>
      <w:proofErr w:type="spellEnd"/>
      <w:r w:rsidRPr="004F0613">
        <w:rPr>
          <w:rFonts w:ascii="Times New Roman" w:eastAsia="Times New Roman" w:hAnsi="Times New Roman" w:cs="Times New Roman"/>
          <w:color w:val="000000"/>
          <w:sz w:val="24"/>
          <w:szCs w:val="24"/>
          <w:lang w:eastAsia="ru-RU"/>
        </w:rPr>
        <w:t>”, 1992.</w:t>
      </w:r>
    </w:p>
    <w:p w14:paraId="612D3016"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Бобби Фишер учит играть в шахматы. – Киев: Здоровья, 1991.</w:t>
      </w:r>
    </w:p>
    <w:p w14:paraId="1D9AA053"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Бондаревский</w:t>
      </w:r>
      <w:proofErr w:type="spellEnd"/>
      <w:r w:rsidRPr="004F0613">
        <w:rPr>
          <w:rFonts w:ascii="Times New Roman" w:eastAsia="Times New Roman" w:hAnsi="Times New Roman" w:cs="Times New Roman"/>
          <w:color w:val="000000"/>
          <w:sz w:val="24"/>
          <w:szCs w:val="24"/>
          <w:lang w:eastAsia="ru-RU"/>
        </w:rPr>
        <w:t xml:space="preserve"> И. Комбинации в миттельшпиле.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1965.</w:t>
      </w:r>
    </w:p>
    <w:p w14:paraId="50054BF2"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Бондаревский</w:t>
      </w:r>
      <w:proofErr w:type="spellEnd"/>
      <w:r w:rsidRPr="004F0613">
        <w:rPr>
          <w:rFonts w:ascii="Times New Roman" w:eastAsia="Times New Roman" w:hAnsi="Times New Roman" w:cs="Times New Roman"/>
          <w:color w:val="000000"/>
          <w:sz w:val="24"/>
          <w:szCs w:val="24"/>
          <w:lang w:eastAsia="ru-RU"/>
        </w:rPr>
        <w:t xml:space="preserve"> И. Учитесь играть в шахматы. – Л.: </w:t>
      </w:r>
      <w:proofErr w:type="spellStart"/>
      <w:r w:rsidRPr="004F0613">
        <w:rPr>
          <w:rFonts w:ascii="Times New Roman" w:eastAsia="Times New Roman" w:hAnsi="Times New Roman" w:cs="Times New Roman"/>
          <w:color w:val="000000"/>
          <w:sz w:val="24"/>
          <w:szCs w:val="24"/>
          <w:lang w:eastAsia="ru-RU"/>
        </w:rPr>
        <w:t>Лениздат</w:t>
      </w:r>
      <w:proofErr w:type="spellEnd"/>
      <w:r w:rsidRPr="004F0613">
        <w:rPr>
          <w:rFonts w:ascii="Times New Roman" w:eastAsia="Times New Roman" w:hAnsi="Times New Roman" w:cs="Times New Roman"/>
          <w:color w:val="000000"/>
          <w:sz w:val="24"/>
          <w:szCs w:val="24"/>
          <w:lang w:eastAsia="ru-RU"/>
        </w:rPr>
        <w:t>, 1966.</w:t>
      </w:r>
    </w:p>
    <w:p w14:paraId="763F5ACD"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Бронштейн Д. Самоучитель шахматной игры.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1980, 1982.</w:t>
      </w:r>
    </w:p>
    <w:p w14:paraId="778B6D2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Вайнштейн Б. Комбинации и ловушки в дебюте.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1965.</w:t>
      </w:r>
    </w:p>
    <w:p w14:paraId="3AE71C41"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Весела И., Веселы И. Шахматный букварь. – М.: Просвещение, 1983.</w:t>
      </w:r>
    </w:p>
    <w:p w14:paraId="4F33AE2C"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Голенищев В. Программа подготовки юных шахматистов 3-го и 4-го разрядов.— М.: Всероссийский шахматный клуб, 1969.</w:t>
      </w:r>
    </w:p>
    <w:p w14:paraId="0CADAF8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Гончаров В. Некоторые актуальные вопросы обучения дошкольника шахматной игре. – М.: ГЦОЛИФК, 1984.</w:t>
      </w:r>
    </w:p>
    <w:p w14:paraId="7E342E00"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lastRenderedPageBreak/>
        <w:t>Горенштейн</w:t>
      </w:r>
      <w:proofErr w:type="spellEnd"/>
      <w:r w:rsidRPr="004F0613">
        <w:rPr>
          <w:rFonts w:ascii="Times New Roman" w:eastAsia="Times New Roman" w:hAnsi="Times New Roman" w:cs="Times New Roman"/>
          <w:color w:val="000000"/>
          <w:sz w:val="24"/>
          <w:szCs w:val="24"/>
          <w:lang w:eastAsia="ru-RU"/>
        </w:rPr>
        <w:t xml:space="preserve"> Р. Подарок юному шахматисту. – М.: ТОО “Синтез”, АО “</w:t>
      </w:r>
      <w:proofErr w:type="spellStart"/>
      <w:r w:rsidRPr="004F0613">
        <w:rPr>
          <w:rFonts w:ascii="Times New Roman" w:eastAsia="Times New Roman" w:hAnsi="Times New Roman" w:cs="Times New Roman"/>
          <w:color w:val="000000"/>
          <w:sz w:val="24"/>
          <w:szCs w:val="24"/>
          <w:lang w:eastAsia="ru-RU"/>
        </w:rPr>
        <w:t>Марвик</w:t>
      </w:r>
      <w:proofErr w:type="spellEnd"/>
      <w:r w:rsidRPr="004F0613">
        <w:rPr>
          <w:rFonts w:ascii="Times New Roman" w:eastAsia="Times New Roman" w:hAnsi="Times New Roman" w:cs="Times New Roman"/>
          <w:color w:val="000000"/>
          <w:sz w:val="24"/>
          <w:szCs w:val="24"/>
          <w:lang w:eastAsia="ru-RU"/>
        </w:rPr>
        <w:t>-М”, 1994.</w:t>
      </w:r>
    </w:p>
    <w:p w14:paraId="32D5B348"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Гришин В., Ильин Е. Шахматная азбука.</w:t>
      </w:r>
      <w:r w:rsidRPr="004F0613">
        <w:rPr>
          <w:rFonts w:ascii="Times New Roman" w:eastAsia="Times New Roman" w:hAnsi="Times New Roman" w:cs="Times New Roman"/>
          <w:b/>
          <w:bCs/>
          <w:color w:val="000000"/>
          <w:sz w:val="24"/>
          <w:szCs w:val="24"/>
          <w:lang w:eastAsia="ru-RU"/>
        </w:rPr>
        <w:t> – </w:t>
      </w:r>
      <w:r w:rsidRPr="004F0613">
        <w:rPr>
          <w:rFonts w:ascii="Times New Roman" w:eastAsia="Times New Roman" w:hAnsi="Times New Roman" w:cs="Times New Roman"/>
          <w:color w:val="000000"/>
          <w:sz w:val="24"/>
          <w:szCs w:val="24"/>
          <w:lang w:eastAsia="ru-RU"/>
        </w:rPr>
        <w:t>М.: Детская литература, 1980.</w:t>
      </w:r>
    </w:p>
    <w:p w14:paraId="4B4B9F9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Журавлев Н. В стране шахматных чудес. – М.: Международная книга, 1991.</w:t>
      </w:r>
    </w:p>
    <w:p w14:paraId="2F36DDF8"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Журавлев Н. Шаг за шагом.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1986.</w:t>
      </w:r>
    </w:p>
    <w:p w14:paraId="66EE32B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Зак В., </w:t>
      </w:r>
      <w:proofErr w:type="spellStart"/>
      <w:r w:rsidRPr="004F0613">
        <w:rPr>
          <w:rFonts w:ascii="Times New Roman" w:eastAsia="Times New Roman" w:hAnsi="Times New Roman" w:cs="Times New Roman"/>
          <w:color w:val="000000"/>
          <w:sz w:val="24"/>
          <w:szCs w:val="24"/>
          <w:lang w:eastAsia="ru-RU"/>
        </w:rPr>
        <w:t>Длуголенский</w:t>
      </w:r>
      <w:proofErr w:type="spellEnd"/>
      <w:r w:rsidRPr="004F0613">
        <w:rPr>
          <w:rFonts w:ascii="Times New Roman" w:eastAsia="Times New Roman" w:hAnsi="Times New Roman" w:cs="Times New Roman"/>
          <w:color w:val="000000"/>
          <w:sz w:val="24"/>
          <w:szCs w:val="24"/>
          <w:lang w:eastAsia="ru-RU"/>
        </w:rPr>
        <w:t xml:space="preserve"> Я. Я играю в шахматы. – Л.: Детская литература, 1985.</w:t>
      </w:r>
    </w:p>
    <w:p w14:paraId="5B1C2BC2"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Злотник Б., Кузьмина С. Курс-минимум по шахматам.— М.: ГЦОЛИФК, 1990.</w:t>
      </w:r>
    </w:p>
    <w:p w14:paraId="62C7A1C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Иващенко С. Сборник шахматных комбинаций. - Киев: </w:t>
      </w:r>
      <w:proofErr w:type="spellStart"/>
      <w:r w:rsidRPr="004F0613">
        <w:rPr>
          <w:rFonts w:ascii="Times New Roman" w:eastAsia="Times New Roman" w:hAnsi="Times New Roman" w:cs="Times New Roman"/>
          <w:color w:val="000000"/>
          <w:sz w:val="24"/>
          <w:szCs w:val="24"/>
          <w:lang w:eastAsia="ru-RU"/>
        </w:rPr>
        <w:t>Радянська</w:t>
      </w:r>
      <w:proofErr w:type="spellEnd"/>
      <w:r w:rsidRPr="004F0613">
        <w:rPr>
          <w:rFonts w:ascii="Times New Roman" w:eastAsia="Times New Roman" w:hAnsi="Times New Roman" w:cs="Times New Roman"/>
          <w:color w:val="000000"/>
          <w:sz w:val="24"/>
          <w:szCs w:val="24"/>
          <w:lang w:eastAsia="ru-RU"/>
        </w:rPr>
        <w:t xml:space="preserve"> школа, 1986.</w:t>
      </w:r>
    </w:p>
    <w:p w14:paraId="1F96CD4D"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Иващенко С. Сборник шахматных комбинаций. – Киев: </w:t>
      </w:r>
      <w:proofErr w:type="spellStart"/>
      <w:r w:rsidRPr="004F0613">
        <w:rPr>
          <w:rFonts w:ascii="Times New Roman" w:eastAsia="Times New Roman" w:hAnsi="Times New Roman" w:cs="Times New Roman"/>
          <w:color w:val="000000"/>
          <w:sz w:val="24"/>
          <w:szCs w:val="24"/>
          <w:lang w:eastAsia="ru-RU"/>
        </w:rPr>
        <w:t>Радянська</w:t>
      </w:r>
      <w:proofErr w:type="spellEnd"/>
      <w:r w:rsidRPr="004F0613">
        <w:rPr>
          <w:rFonts w:ascii="Times New Roman" w:eastAsia="Times New Roman" w:hAnsi="Times New Roman" w:cs="Times New Roman"/>
          <w:color w:val="000000"/>
          <w:sz w:val="24"/>
          <w:szCs w:val="24"/>
          <w:lang w:eastAsia="ru-RU"/>
        </w:rPr>
        <w:t xml:space="preserve"> школа, 1986.</w:t>
      </w:r>
    </w:p>
    <w:p w14:paraId="774ED3A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Каган И. В ваших руках короли. – Петрозаводск: Карелия, 1986.</w:t>
      </w:r>
    </w:p>
    <w:p w14:paraId="261B3904"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Капабланка Х.Р. Учебник шахматной игры.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1983.</w:t>
      </w:r>
    </w:p>
    <w:p w14:paraId="7D670586"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Капабланка X. Р. Учебник шахматной игры.—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1983.</w:t>
      </w:r>
    </w:p>
    <w:p w14:paraId="744BD2EC"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Князева В. Азбука шахматиста.— Ангрен, 1990.</w:t>
      </w:r>
    </w:p>
    <w:p w14:paraId="1BE7A1A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Князева В. Уроки шахмат. – Ташкент: </w:t>
      </w:r>
      <w:proofErr w:type="spellStart"/>
      <w:r w:rsidRPr="004F0613">
        <w:rPr>
          <w:rFonts w:ascii="Times New Roman" w:eastAsia="Times New Roman" w:hAnsi="Times New Roman" w:cs="Times New Roman"/>
          <w:color w:val="000000"/>
          <w:sz w:val="24"/>
          <w:szCs w:val="24"/>
          <w:lang w:eastAsia="ru-RU"/>
        </w:rPr>
        <w:t>Укитувчи</w:t>
      </w:r>
      <w:proofErr w:type="spellEnd"/>
      <w:r w:rsidRPr="004F0613">
        <w:rPr>
          <w:rFonts w:ascii="Times New Roman" w:eastAsia="Times New Roman" w:hAnsi="Times New Roman" w:cs="Times New Roman"/>
          <w:color w:val="000000"/>
          <w:sz w:val="24"/>
          <w:szCs w:val="24"/>
          <w:lang w:eastAsia="ru-RU"/>
        </w:rPr>
        <w:t>, 1992.</w:t>
      </w:r>
    </w:p>
    <w:p w14:paraId="2030FECD"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Кобленц А. Волшебный мир комбинаций.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1980.</w:t>
      </w:r>
    </w:p>
    <w:p w14:paraId="12ABB95F"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Костьев</w:t>
      </w:r>
      <w:proofErr w:type="spellEnd"/>
      <w:r w:rsidRPr="004F0613">
        <w:rPr>
          <w:rFonts w:ascii="Times New Roman" w:eastAsia="Times New Roman" w:hAnsi="Times New Roman" w:cs="Times New Roman"/>
          <w:color w:val="000000"/>
          <w:sz w:val="24"/>
          <w:szCs w:val="24"/>
          <w:lang w:eastAsia="ru-RU"/>
        </w:rPr>
        <w:t xml:space="preserve"> А. Уроки шахмат.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1984.</w:t>
      </w:r>
    </w:p>
    <w:p w14:paraId="60F31C2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Костьев</w:t>
      </w:r>
      <w:proofErr w:type="spellEnd"/>
      <w:r w:rsidRPr="004F0613">
        <w:rPr>
          <w:rFonts w:ascii="Times New Roman" w:eastAsia="Times New Roman" w:hAnsi="Times New Roman" w:cs="Times New Roman"/>
          <w:color w:val="000000"/>
          <w:sz w:val="24"/>
          <w:szCs w:val="24"/>
          <w:lang w:eastAsia="ru-RU"/>
        </w:rPr>
        <w:t xml:space="preserve"> А. Учителю о шахматах. – М.: Просвещение, 1986.</w:t>
      </w:r>
    </w:p>
    <w:p w14:paraId="698B9ED7"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Костьев</w:t>
      </w:r>
      <w:proofErr w:type="spellEnd"/>
      <w:r w:rsidRPr="004F0613">
        <w:rPr>
          <w:rFonts w:ascii="Times New Roman" w:eastAsia="Times New Roman" w:hAnsi="Times New Roman" w:cs="Times New Roman"/>
          <w:color w:val="000000"/>
          <w:sz w:val="24"/>
          <w:szCs w:val="24"/>
          <w:lang w:eastAsia="ru-RU"/>
        </w:rPr>
        <w:t xml:space="preserve"> А. Учителю о шахматах.— М.: Просвещение, 1986.</w:t>
      </w:r>
    </w:p>
    <w:p w14:paraId="2C59916C"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Костьев</w:t>
      </w:r>
      <w:proofErr w:type="spellEnd"/>
      <w:r w:rsidRPr="004F0613">
        <w:rPr>
          <w:rFonts w:ascii="Times New Roman" w:eastAsia="Times New Roman" w:hAnsi="Times New Roman" w:cs="Times New Roman"/>
          <w:color w:val="000000"/>
          <w:sz w:val="24"/>
          <w:szCs w:val="24"/>
          <w:lang w:eastAsia="ru-RU"/>
        </w:rPr>
        <w:t xml:space="preserve"> А. Шахматный кружок в школе и пионерском лагере.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1980.</w:t>
      </w:r>
    </w:p>
    <w:p w14:paraId="032CA49F"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Ласкер</w:t>
      </w:r>
      <w:proofErr w:type="spellEnd"/>
      <w:r w:rsidRPr="004F0613">
        <w:rPr>
          <w:rFonts w:ascii="Times New Roman" w:eastAsia="Times New Roman" w:hAnsi="Times New Roman" w:cs="Times New Roman"/>
          <w:color w:val="000000"/>
          <w:sz w:val="24"/>
          <w:szCs w:val="24"/>
          <w:lang w:eastAsia="ru-RU"/>
        </w:rPr>
        <w:t xml:space="preserve"> Э. Учебник шахматной игры. – М.: </w:t>
      </w:r>
      <w:proofErr w:type="spellStart"/>
      <w:r w:rsidRPr="004F0613">
        <w:rPr>
          <w:rFonts w:ascii="Times New Roman" w:eastAsia="Times New Roman" w:hAnsi="Times New Roman" w:cs="Times New Roman"/>
          <w:color w:val="000000"/>
          <w:sz w:val="24"/>
          <w:szCs w:val="24"/>
          <w:lang w:eastAsia="ru-RU"/>
        </w:rPr>
        <w:t>ФнС</w:t>
      </w:r>
      <w:proofErr w:type="spellEnd"/>
      <w:r w:rsidRPr="004F0613">
        <w:rPr>
          <w:rFonts w:ascii="Times New Roman" w:eastAsia="Times New Roman" w:hAnsi="Times New Roman" w:cs="Times New Roman"/>
          <w:color w:val="000000"/>
          <w:sz w:val="24"/>
          <w:szCs w:val="24"/>
          <w:lang w:eastAsia="ru-RU"/>
        </w:rPr>
        <w:t>, 1980.</w:t>
      </w:r>
    </w:p>
    <w:p w14:paraId="62B406B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Ласкер</w:t>
      </w:r>
      <w:proofErr w:type="spellEnd"/>
      <w:r w:rsidRPr="004F0613">
        <w:rPr>
          <w:rFonts w:ascii="Times New Roman" w:eastAsia="Times New Roman" w:hAnsi="Times New Roman" w:cs="Times New Roman"/>
          <w:color w:val="000000"/>
          <w:sz w:val="24"/>
          <w:szCs w:val="24"/>
          <w:lang w:eastAsia="ru-RU"/>
        </w:rPr>
        <w:t xml:space="preserve"> Эм. Учебник шахматной игры.—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1980.</w:t>
      </w:r>
    </w:p>
    <w:p w14:paraId="2F72284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Лисицын Г. Заключительная часть шахматной партии.— Л.: </w:t>
      </w:r>
      <w:proofErr w:type="spellStart"/>
      <w:r w:rsidRPr="004F0613">
        <w:rPr>
          <w:rFonts w:ascii="Times New Roman" w:eastAsia="Times New Roman" w:hAnsi="Times New Roman" w:cs="Times New Roman"/>
          <w:color w:val="000000"/>
          <w:sz w:val="24"/>
          <w:szCs w:val="24"/>
          <w:lang w:eastAsia="ru-RU"/>
        </w:rPr>
        <w:t>Лениздат</w:t>
      </w:r>
      <w:proofErr w:type="spellEnd"/>
      <w:r w:rsidRPr="004F0613">
        <w:rPr>
          <w:rFonts w:ascii="Times New Roman" w:eastAsia="Times New Roman" w:hAnsi="Times New Roman" w:cs="Times New Roman"/>
          <w:color w:val="000000"/>
          <w:sz w:val="24"/>
          <w:szCs w:val="24"/>
          <w:lang w:eastAsia="ru-RU"/>
        </w:rPr>
        <w:t>, 1956.</w:t>
      </w:r>
    </w:p>
    <w:p w14:paraId="497FB9B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Майзелис</w:t>
      </w:r>
      <w:proofErr w:type="spellEnd"/>
      <w:r w:rsidRPr="004F0613">
        <w:rPr>
          <w:rFonts w:ascii="Times New Roman" w:eastAsia="Times New Roman" w:hAnsi="Times New Roman" w:cs="Times New Roman"/>
          <w:color w:val="000000"/>
          <w:sz w:val="24"/>
          <w:szCs w:val="24"/>
          <w:lang w:eastAsia="ru-RU"/>
        </w:rPr>
        <w:t xml:space="preserve"> И. </w:t>
      </w:r>
      <w:proofErr w:type="gramStart"/>
      <w:r w:rsidRPr="004F0613">
        <w:rPr>
          <w:rFonts w:ascii="Times New Roman" w:eastAsia="Times New Roman" w:hAnsi="Times New Roman" w:cs="Times New Roman"/>
          <w:color w:val="000000"/>
          <w:sz w:val="24"/>
          <w:szCs w:val="24"/>
          <w:lang w:eastAsia="ru-RU"/>
        </w:rPr>
        <w:t>Шахматы.—</w:t>
      </w:r>
      <w:proofErr w:type="gramEnd"/>
      <w:r w:rsidRPr="004F0613">
        <w:rPr>
          <w:rFonts w:ascii="Times New Roman" w:eastAsia="Times New Roman" w:hAnsi="Times New Roman" w:cs="Times New Roman"/>
          <w:color w:val="000000"/>
          <w:sz w:val="24"/>
          <w:szCs w:val="24"/>
          <w:lang w:eastAsia="ru-RU"/>
        </w:rPr>
        <w:t xml:space="preserve">М.; Л.: </w:t>
      </w:r>
      <w:proofErr w:type="spellStart"/>
      <w:r w:rsidRPr="004F0613">
        <w:rPr>
          <w:rFonts w:ascii="Times New Roman" w:eastAsia="Times New Roman" w:hAnsi="Times New Roman" w:cs="Times New Roman"/>
          <w:color w:val="000000"/>
          <w:sz w:val="24"/>
          <w:szCs w:val="24"/>
          <w:lang w:eastAsia="ru-RU"/>
        </w:rPr>
        <w:t>Детгиз</w:t>
      </w:r>
      <w:proofErr w:type="spellEnd"/>
      <w:r w:rsidRPr="004F0613">
        <w:rPr>
          <w:rFonts w:ascii="Times New Roman" w:eastAsia="Times New Roman" w:hAnsi="Times New Roman" w:cs="Times New Roman"/>
          <w:color w:val="000000"/>
          <w:sz w:val="24"/>
          <w:szCs w:val="24"/>
          <w:lang w:eastAsia="ru-RU"/>
        </w:rPr>
        <w:t>, 1960.</w:t>
      </w:r>
    </w:p>
    <w:p w14:paraId="44050C88"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Макарычев С., Макарычева М. От А до ...— М.: “64”, 1995.</w:t>
      </w:r>
    </w:p>
    <w:p w14:paraId="10BE8FD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Мучник X. Рассказы о комбинациях на шахматной доске.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1979.</w:t>
      </w:r>
    </w:p>
    <w:p w14:paraId="79A08A5C"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Мучник Х. Первые шахматные уроки. -– М.: Воениздат, 1980.</w:t>
      </w:r>
    </w:p>
    <w:p w14:paraId="1EE8DD2A"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Нежметдинов</w:t>
      </w:r>
      <w:proofErr w:type="spellEnd"/>
      <w:r w:rsidRPr="004F0613">
        <w:rPr>
          <w:rFonts w:ascii="Times New Roman" w:eastAsia="Times New Roman" w:hAnsi="Times New Roman" w:cs="Times New Roman"/>
          <w:color w:val="000000"/>
          <w:sz w:val="24"/>
          <w:szCs w:val="24"/>
          <w:lang w:eastAsia="ru-RU"/>
        </w:rPr>
        <w:t xml:space="preserve"> Р. Шахматы. – Казань: Татарское книжное издательство, 1985.</w:t>
      </w:r>
    </w:p>
    <w:p w14:paraId="667963E8"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Нейштадт</w:t>
      </w:r>
      <w:proofErr w:type="spellEnd"/>
      <w:r w:rsidRPr="004F0613">
        <w:rPr>
          <w:rFonts w:ascii="Times New Roman" w:eastAsia="Times New Roman" w:hAnsi="Times New Roman" w:cs="Times New Roman"/>
          <w:color w:val="000000"/>
          <w:sz w:val="24"/>
          <w:szCs w:val="24"/>
          <w:lang w:eastAsia="ru-RU"/>
        </w:rPr>
        <w:t xml:space="preserve"> Я. По следам дебютных катастроф.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1979.</w:t>
      </w:r>
    </w:p>
    <w:p w14:paraId="59FA9857"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Нейштадт</w:t>
      </w:r>
      <w:proofErr w:type="spellEnd"/>
      <w:r w:rsidRPr="004F0613">
        <w:rPr>
          <w:rFonts w:ascii="Times New Roman" w:eastAsia="Times New Roman" w:hAnsi="Times New Roman" w:cs="Times New Roman"/>
          <w:color w:val="000000"/>
          <w:sz w:val="24"/>
          <w:szCs w:val="24"/>
          <w:lang w:eastAsia="ru-RU"/>
        </w:rPr>
        <w:t xml:space="preserve"> Я. Шахматный практикум.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1980.</w:t>
      </w:r>
    </w:p>
    <w:p w14:paraId="7DB3325E"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Никитин А., Фрадкин А. Книга начинающего шахматиста. – Красноярск, 1983.</w:t>
      </w:r>
    </w:p>
    <w:p w14:paraId="5EA04E83"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Нимцович</w:t>
      </w:r>
      <w:proofErr w:type="spellEnd"/>
      <w:r w:rsidRPr="004F0613">
        <w:rPr>
          <w:rFonts w:ascii="Times New Roman" w:eastAsia="Times New Roman" w:hAnsi="Times New Roman" w:cs="Times New Roman"/>
          <w:color w:val="000000"/>
          <w:sz w:val="24"/>
          <w:szCs w:val="24"/>
          <w:lang w:eastAsia="ru-RU"/>
        </w:rPr>
        <w:t xml:space="preserve"> А. Моя система.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1984.</w:t>
      </w:r>
    </w:p>
    <w:p w14:paraId="46F0D5ED"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Нимцович</w:t>
      </w:r>
      <w:proofErr w:type="spellEnd"/>
      <w:r w:rsidRPr="004F0613">
        <w:rPr>
          <w:rFonts w:ascii="Times New Roman" w:eastAsia="Times New Roman" w:hAnsi="Times New Roman" w:cs="Times New Roman"/>
          <w:color w:val="000000"/>
          <w:sz w:val="24"/>
          <w:szCs w:val="24"/>
          <w:lang w:eastAsia="ru-RU"/>
        </w:rPr>
        <w:t xml:space="preserve"> А. Моя система.—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1984.</w:t>
      </w:r>
    </w:p>
    <w:p w14:paraId="204BB2E0"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Новотельнов</w:t>
      </w:r>
      <w:proofErr w:type="spellEnd"/>
      <w:r w:rsidRPr="004F0613">
        <w:rPr>
          <w:rFonts w:ascii="Times New Roman" w:eastAsia="Times New Roman" w:hAnsi="Times New Roman" w:cs="Times New Roman"/>
          <w:color w:val="000000"/>
          <w:sz w:val="24"/>
          <w:szCs w:val="24"/>
          <w:lang w:eastAsia="ru-RU"/>
        </w:rPr>
        <w:t xml:space="preserve"> Н. Знакомьтесь, шахматы.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1981.</w:t>
      </w:r>
    </w:p>
    <w:p w14:paraId="131A03AF"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Панов В. Шахматы для начинающих.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1955.</w:t>
      </w:r>
    </w:p>
    <w:p w14:paraId="680C0EEA"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Ройзман А. Шахматные миниатюры. – Минск: Полымя, 1978.</w:t>
      </w:r>
    </w:p>
    <w:p w14:paraId="31A505A5"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Савин П. В мире шахматных комбинаций. – Кишинев: </w:t>
      </w:r>
      <w:proofErr w:type="spellStart"/>
      <w:r w:rsidRPr="004F0613">
        <w:rPr>
          <w:rFonts w:ascii="Times New Roman" w:eastAsia="Times New Roman" w:hAnsi="Times New Roman" w:cs="Times New Roman"/>
          <w:color w:val="000000"/>
          <w:sz w:val="24"/>
          <w:szCs w:val="24"/>
          <w:lang w:eastAsia="ru-RU"/>
        </w:rPr>
        <w:t>Картя</w:t>
      </w:r>
      <w:proofErr w:type="spellEnd"/>
      <w:r w:rsidRPr="004F0613">
        <w:rPr>
          <w:rFonts w:ascii="Times New Roman" w:eastAsia="Times New Roman" w:hAnsi="Times New Roman" w:cs="Times New Roman"/>
          <w:color w:val="000000"/>
          <w:sz w:val="24"/>
          <w:szCs w:val="24"/>
          <w:lang w:eastAsia="ru-RU"/>
        </w:rPr>
        <w:t xml:space="preserve"> </w:t>
      </w:r>
      <w:proofErr w:type="spellStart"/>
      <w:r w:rsidRPr="004F0613">
        <w:rPr>
          <w:rFonts w:ascii="Times New Roman" w:eastAsia="Times New Roman" w:hAnsi="Times New Roman" w:cs="Times New Roman"/>
          <w:color w:val="000000"/>
          <w:sz w:val="24"/>
          <w:szCs w:val="24"/>
          <w:lang w:eastAsia="ru-RU"/>
        </w:rPr>
        <w:t>Молдовеняскэ</w:t>
      </w:r>
      <w:proofErr w:type="spellEnd"/>
      <w:r w:rsidRPr="004F0613">
        <w:rPr>
          <w:rFonts w:ascii="Times New Roman" w:eastAsia="Times New Roman" w:hAnsi="Times New Roman" w:cs="Times New Roman"/>
          <w:color w:val="000000"/>
          <w:sz w:val="24"/>
          <w:szCs w:val="24"/>
          <w:lang w:eastAsia="ru-RU"/>
        </w:rPr>
        <w:t>, 1981.</w:t>
      </w:r>
    </w:p>
    <w:p w14:paraId="22D64E3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Сокольский А. Ваш первый ход.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1977.</w:t>
      </w:r>
    </w:p>
    <w:p w14:paraId="1283E542"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1000 самых знаменитых шахматных комбинаций. – М.: Астрель, АСТ, 2001.</w:t>
      </w:r>
    </w:p>
    <w:p w14:paraId="68FED4D0"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Волшебные фигуры, или Шахматы для детей 2–5 лет. – М.: Новая школа, 1994.</w:t>
      </w:r>
    </w:p>
    <w:p w14:paraId="1337267A"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Волшебный шахматный мешочек. – Испания: Издательский центр </w:t>
      </w:r>
      <w:proofErr w:type="spellStart"/>
      <w:r w:rsidRPr="004F0613">
        <w:rPr>
          <w:rFonts w:ascii="Times New Roman" w:eastAsia="Times New Roman" w:hAnsi="Times New Roman" w:cs="Times New Roman"/>
          <w:color w:val="000000"/>
          <w:sz w:val="24"/>
          <w:szCs w:val="24"/>
          <w:lang w:eastAsia="ru-RU"/>
        </w:rPr>
        <w:t>Маркота</w:t>
      </w:r>
      <w:proofErr w:type="spellEnd"/>
      <w:r w:rsidRPr="004F0613">
        <w:rPr>
          <w:rFonts w:ascii="Times New Roman" w:eastAsia="Times New Roman" w:hAnsi="Times New Roman" w:cs="Times New Roman"/>
          <w:color w:val="000000"/>
          <w:sz w:val="24"/>
          <w:szCs w:val="24"/>
          <w:lang w:eastAsia="ru-RU"/>
        </w:rPr>
        <w:t>. Международная шахматная Академия Г. Каспарова, 1992.</w:t>
      </w:r>
    </w:p>
    <w:p w14:paraId="45CBD3E9"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Необыкновенные шахматные приключения.</w:t>
      </w:r>
    </w:p>
    <w:p w14:paraId="378D7753"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14:paraId="49277149"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Приключения в Шахматной стране.— М.: Педагогика, 1991.</w:t>
      </w:r>
    </w:p>
    <w:p w14:paraId="0931D7F6"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Удивительные приключения в Шахматной стране. – М.: </w:t>
      </w:r>
      <w:proofErr w:type="spellStart"/>
      <w:r w:rsidRPr="004F0613">
        <w:rPr>
          <w:rFonts w:ascii="Times New Roman" w:eastAsia="Times New Roman" w:hAnsi="Times New Roman" w:cs="Times New Roman"/>
          <w:color w:val="000000"/>
          <w:sz w:val="24"/>
          <w:szCs w:val="24"/>
          <w:lang w:eastAsia="ru-RU"/>
        </w:rPr>
        <w:t>Поматур</w:t>
      </w:r>
      <w:proofErr w:type="spellEnd"/>
      <w:r w:rsidRPr="004F0613">
        <w:rPr>
          <w:rFonts w:ascii="Times New Roman" w:eastAsia="Times New Roman" w:hAnsi="Times New Roman" w:cs="Times New Roman"/>
          <w:color w:val="000000"/>
          <w:sz w:val="24"/>
          <w:szCs w:val="24"/>
          <w:lang w:eastAsia="ru-RU"/>
        </w:rPr>
        <w:t>, 2000.</w:t>
      </w:r>
    </w:p>
    <w:p w14:paraId="5836B50F"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для самых маленьких. – М.: Астрель, АСТ, 2000.</w:t>
      </w:r>
    </w:p>
    <w:p w14:paraId="45CCDF3C"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второй год, или Играем и выигрываем. - 2002.</w:t>
      </w:r>
    </w:p>
    <w:p w14:paraId="5F9CD204"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второй год, или Учусь и учу. - 2002.</w:t>
      </w:r>
    </w:p>
    <w:p w14:paraId="1E31DFC3"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14:paraId="7A61FC6D"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первый год, или Учусь и учу: Пособие для учителя – Обнинск: Духовное возрождение, 1999.</w:t>
      </w:r>
    </w:p>
    <w:p w14:paraId="1C1DD178"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третий год, или Тайны королевской игры.— Обнинск: Духовное возрождение, 2004.</w:t>
      </w:r>
    </w:p>
    <w:p w14:paraId="3EF9A36A"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Шахматы, третий год, или Учусь и учу.— Обнинск: Духовное возрождение, 2005.</w:t>
      </w:r>
    </w:p>
    <w:p w14:paraId="09FEE38A"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lastRenderedPageBreak/>
        <w:t>Суэтин</w:t>
      </w:r>
      <w:proofErr w:type="spellEnd"/>
      <w:r w:rsidRPr="004F0613">
        <w:rPr>
          <w:rFonts w:ascii="Times New Roman" w:eastAsia="Times New Roman" w:hAnsi="Times New Roman" w:cs="Times New Roman"/>
          <w:color w:val="000000"/>
          <w:sz w:val="24"/>
          <w:szCs w:val="24"/>
          <w:lang w:eastAsia="ru-RU"/>
        </w:rPr>
        <w:t xml:space="preserve"> И. Как играть дебют.—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1981.</w:t>
      </w:r>
    </w:p>
    <w:p w14:paraId="126BEA4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Учебники и пособия по обучению детей шахматной игре</w:t>
      </w:r>
    </w:p>
    <w:p w14:paraId="51080BD2"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Хенкин В. Последний шах.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1979.</w:t>
      </w:r>
    </w:p>
    <w:p w14:paraId="3CBA698E"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Шахматный словарь / Сост. Г. </w:t>
      </w:r>
      <w:proofErr w:type="spellStart"/>
      <w:proofErr w:type="gramStart"/>
      <w:r w:rsidRPr="004F0613">
        <w:rPr>
          <w:rFonts w:ascii="Times New Roman" w:eastAsia="Times New Roman" w:hAnsi="Times New Roman" w:cs="Times New Roman"/>
          <w:color w:val="000000"/>
          <w:sz w:val="24"/>
          <w:szCs w:val="24"/>
          <w:lang w:eastAsia="ru-RU"/>
        </w:rPr>
        <w:t>Гейлер</w:t>
      </w:r>
      <w:proofErr w:type="spellEnd"/>
      <w:r w:rsidRPr="004F0613">
        <w:rPr>
          <w:rFonts w:ascii="Times New Roman" w:eastAsia="Times New Roman" w:hAnsi="Times New Roman" w:cs="Times New Roman"/>
          <w:color w:val="000000"/>
          <w:sz w:val="24"/>
          <w:szCs w:val="24"/>
          <w:lang w:eastAsia="ru-RU"/>
        </w:rPr>
        <w:t>.—</w:t>
      </w:r>
      <w:proofErr w:type="gramEnd"/>
      <w:r w:rsidRPr="004F0613">
        <w:rPr>
          <w:rFonts w:ascii="Times New Roman" w:eastAsia="Times New Roman" w:hAnsi="Times New Roman" w:cs="Times New Roman"/>
          <w:color w:val="000000"/>
          <w:sz w:val="24"/>
          <w:szCs w:val="24"/>
          <w:lang w:eastAsia="ru-RU"/>
        </w:rPr>
        <w:t xml:space="preserve">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1964.</w:t>
      </w:r>
    </w:p>
    <w:p w14:paraId="56704680"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Шахматы — школе / Сост. Б. </w:t>
      </w:r>
      <w:proofErr w:type="spellStart"/>
      <w:r w:rsidRPr="004F0613">
        <w:rPr>
          <w:rFonts w:ascii="Times New Roman" w:eastAsia="Times New Roman" w:hAnsi="Times New Roman" w:cs="Times New Roman"/>
          <w:color w:val="000000"/>
          <w:sz w:val="24"/>
          <w:szCs w:val="24"/>
          <w:lang w:eastAsia="ru-RU"/>
        </w:rPr>
        <w:t>Гершунский</w:t>
      </w:r>
      <w:proofErr w:type="spellEnd"/>
      <w:r w:rsidRPr="004F0613">
        <w:rPr>
          <w:rFonts w:ascii="Times New Roman" w:eastAsia="Times New Roman" w:hAnsi="Times New Roman" w:cs="Times New Roman"/>
          <w:color w:val="000000"/>
          <w:sz w:val="24"/>
          <w:szCs w:val="24"/>
          <w:lang w:eastAsia="ru-RU"/>
        </w:rPr>
        <w:t xml:space="preserve"> и др.— М.: Педагогика, 1991.</w:t>
      </w:r>
    </w:p>
    <w:p w14:paraId="2C4D7524"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Шахматы – школе/ Сост. Б. </w:t>
      </w:r>
      <w:proofErr w:type="spellStart"/>
      <w:r w:rsidRPr="004F0613">
        <w:rPr>
          <w:rFonts w:ascii="Times New Roman" w:eastAsia="Times New Roman" w:hAnsi="Times New Roman" w:cs="Times New Roman"/>
          <w:color w:val="000000"/>
          <w:sz w:val="24"/>
          <w:szCs w:val="24"/>
          <w:lang w:eastAsia="ru-RU"/>
        </w:rPr>
        <w:t>Гершунский</w:t>
      </w:r>
      <w:proofErr w:type="spellEnd"/>
      <w:r w:rsidRPr="004F0613">
        <w:rPr>
          <w:rFonts w:ascii="Times New Roman" w:eastAsia="Times New Roman" w:hAnsi="Times New Roman" w:cs="Times New Roman"/>
          <w:color w:val="000000"/>
          <w:sz w:val="24"/>
          <w:szCs w:val="24"/>
          <w:lang w:eastAsia="ru-RU"/>
        </w:rPr>
        <w:t xml:space="preserve">, А. </w:t>
      </w:r>
      <w:proofErr w:type="spellStart"/>
      <w:r w:rsidRPr="004F0613">
        <w:rPr>
          <w:rFonts w:ascii="Times New Roman" w:eastAsia="Times New Roman" w:hAnsi="Times New Roman" w:cs="Times New Roman"/>
          <w:color w:val="000000"/>
          <w:sz w:val="24"/>
          <w:szCs w:val="24"/>
          <w:lang w:eastAsia="ru-RU"/>
        </w:rPr>
        <w:t>Костьев</w:t>
      </w:r>
      <w:proofErr w:type="spellEnd"/>
      <w:r w:rsidRPr="004F0613">
        <w:rPr>
          <w:rFonts w:ascii="Times New Roman" w:eastAsia="Times New Roman" w:hAnsi="Times New Roman" w:cs="Times New Roman"/>
          <w:color w:val="000000"/>
          <w:sz w:val="24"/>
          <w:szCs w:val="24"/>
          <w:lang w:eastAsia="ru-RU"/>
        </w:rPr>
        <w:t>. – М.: Педагогика, 1991.</w:t>
      </w:r>
    </w:p>
    <w:p w14:paraId="3293BB59"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Шахматы детям. – СПб.: </w:t>
      </w:r>
      <w:proofErr w:type="spellStart"/>
      <w:r w:rsidRPr="004F0613">
        <w:rPr>
          <w:rFonts w:ascii="Times New Roman" w:eastAsia="Times New Roman" w:hAnsi="Times New Roman" w:cs="Times New Roman"/>
          <w:color w:val="000000"/>
          <w:sz w:val="24"/>
          <w:szCs w:val="24"/>
          <w:lang w:eastAsia="ru-RU"/>
        </w:rPr>
        <w:t>Респекс</w:t>
      </w:r>
      <w:proofErr w:type="spellEnd"/>
      <w:r w:rsidRPr="004F0613">
        <w:rPr>
          <w:rFonts w:ascii="Times New Roman" w:eastAsia="Times New Roman" w:hAnsi="Times New Roman" w:cs="Times New Roman"/>
          <w:color w:val="000000"/>
          <w:sz w:val="24"/>
          <w:szCs w:val="24"/>
          <w:lang w:eastAsia="ru-RU"/>
        </w:rPr>
        <w:t>, 1994.</w:t>
      </w:r>
    </w:p>
    <w:p w14:paraId="688713EE"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Шахматы как предмет обучения и вид соревновательной деятельности. – М.: ГЦОЛИФК, 1986.</w:t>
      </w:r>
    </w:p>
    <w:p w14:paraId="2114800F"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Шахматы как предмет обучения и вид соревновательной деятельности.— М.: ГЦОЛИФК, 1986</w:t>
      </w:r>
    </w:p>
    <w:p w14:paraId="2A8176D3"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Шумилин Н. Практикум по тактике. – М.: Андреевский флаг, 1993.</w:t>
      </w:r>
    </w:p>
    <w:p w14:paraId="43B8390B"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Шумилин Н. Практикум по тактике.— М.: Андреевский флаг, 1993.</w:t>
      </w:r>
    </w:p>
    <w:p w14:paraId="0D714446"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Шумилин Н. Шахматный задачник.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1964.</w:t>
      </w:r>
    </w:p>
    <w:p w14:paraId="4D54ECC6"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Юдович</w:t>
      </w:r>
      <w:proofErr w:type="spellEnd"/>
      <w:r w:rsidRPr="004F0613">
        <w:rPr>
          <w:rFonts w:ascii="Times New Roman" w:eastAsia="Times New Roman" w:hAnsi="Times New Roman" w:cs="Times New Roman"/>
          <w:color w:val="000000"/>
          <w:sz w:val="24"/>
          <w:szCs w:val="24"/>
          <w:lang w:eastAsia="ru-RU"/>
        </w:rPr>
        <w:t xml:space="preserve"> М. Занимательные шахматы.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1966.</w:t>
      </w:r>
    </w:p>
    <w:p w14:paraId="4E0C3C60" w14:textId="77777777" w:rsidR="004F0613" w:rsidRPr="004F0613" w:rsidRDefault="004F0613" w:rsidP="004F0613">
      <w:pPr>
        <w:numPr>
          <w:ilvl w:val="0"/>
          <w:numId w:val="14"/>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Яковлев Н., Костров В. Шахматный задачник. – СПб.: ЦНТИ, 1994.</w:t>
      </w:r>
    </w:p>
    <w:p w14:paraId="4674FD8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112FD96D"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Дидактические шахматные сказки</w:t>
      </w:r>
    </w:p>
    <w:p w14:paraId="73B4DDD9" w14:textId="77777777" w:rsidR="004F0613" w:rsidRPr="004F0613" w:rsidRDefault="004F0613" w:rsidP="004F0613">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Котята-хвастунишки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1994. – </w:t>
      </w:r>
      <w:proofErr w:type="spellStart"/>
      <w:r w:rsidRPr="004F0613">
        <w:rPr>
          <w:rFonts w:ascii="Times New Roman" w:eastAsia="Times New Roman" w:hAnsi="Times New Roman" w:cs="Times New Roman"/>
          <w:color w:val="000000"/>
          <w:sz w:val="24"/>
          <w:szCs w:val="24"/>
          <w:lang w:eastAsia="ru-RU"/>
        </w:rPr>
        <w:t>Вып</w:t>
      </w:r>
      <w:proofErr w:type="spellEnd"/>
      <w:r w:rsidRPr="004F0613">
        <w:rPr>
          <w:rFonts w:ascii="Times New Roman" w:eastAsia="Times New Roman" w:hAnsi="Times New Roman" w:cs="Times New Roman"/>
          <w:color w:val="000000"/>
          <w:sz w:val="24"/>
          <w:szCs w:val="24"/>
          <w:lang w:eastAsia="ru-RU"/>
        </w:rPr>
        <w:t>. 3.</w:t>
      </w:r>
    </w:p>
    <w:p w14:paraId="7CAFB0F5" w14:textId="77777777" w:rsidR="004F0613" w:rsidRPr="004F0613" w:rsidRDefault="004F0613" w:rsidP="004F0613">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Лена, Оля и Баба Яга //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4F0613">
        <w:rPr>
          <w:rFonts w:ascii="Times New Roman" w:eastAsia="Times New Roman" w:hAnsi="Times New Roman" w:cs="Times New Roman"/>
          <w:color w:val="000000"/>
          <w:sz w:val="24"/>
          <w:szCs w:val="24"/>
          <w:lang w:eastAsia="ru-RU"/>
        </w:rPr>
        <w:t>Вып</w:t>
      </w:r>
      <w:proofErr w:type="spellEnd"/>
      <w:r w:rsidRPr="004F0613">
        <w:rPr>
          <w:rFonts w:ascii="Times New Roman" w:eastAsia="Times New Roman" w:hAnsi="Times New Roman" w:cs="Times New Roman"/>
          <w:color w:val="000000"/>
          <w:sz w:val="24"/>
          <w:szCs w:val="24"/>
          <w:lang w:eastAsia="ru-RU"/>
        </w:rPr>
        <w:t>. 5.</w:t>
      </w:r>
    </w:p>
    <w:p w14:paraId="7B24B331" w14:textId="77777777" w:rsidR="004F0613" w:rsidRPr="004F0613" w:rsidRDefault="004F0613" w:rsidP="004F0613">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От сказки – к шахматам.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Удивительные превращения деревянного кругляка //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Книга-выручалочка по внеклассному чтению. – М.: Издательство </w:t>
      </w:r>
      <w:proofErr w:type="spellStart"/>
      <w:r w:rsidRPr="004F0613">
        <w:rPr>
          <w:rFonts w:ascii="Times New Roman" w:eastAsia="Times New Roman" w:hAnsi="Times New Roman" w:cs="Times New Roman"/>
          <w:color w:val="000000"/>
          <w:sz w:val="24"/>
          <w:szCs w:val="24"/>
          <w:lang w:eastAsia="ru-RU"/>
        </w:rPr>
        <w:t>фирмыACT</w:t>
      </w:r>
      <w:proofErr w:type="spellEnd"/>
      <w:r w:rsidRPr="004F0613">
        <w:rPr>
          <w:rFonts w:ascii="Times New Roman" w:eastAsia="Times New Roman" w:hAnsi="Times New Roman" w:cs="Times New Roman"/>
          <w:color w:val="000000"/>
          <w:sz w:val="24"/>
          <w:szCs w:val="24"/>
          <w:lang w:eastAsia="ru-RU"/>
        </w:rPr>
        <w:t>, 1993.</w:t>
      </w:r>
    </w:p>
    <w:p w14:paraId="49FB594F" w14:textId="77777777" w:rsidR="004F0613" w:rsidRPr="004F0613" w:rsidRDefault="004F0613" w:rsidP="004F0613">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Удивительные приключения шахматной доски.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Хвастуны в </w:t>
      </w:r>
      <w:proofErr w:type="spellStart"/>
      <w:r w:rsidRPr="004F0613">
        <w:rPr>
          <w:rFonts w:ascii="Times New Roman" w:eastAsia="Times New Roman" w:hAnsi="Times New Roman" w:cs="Times New Roman"/>
          <w:color w:val="000000"/>
          <w:sz w:val="24"/>
          <w:szCs w:val="24"/>
          <w:lang w:eastAsia="ru-RU"/>
        </w:rPr>
        <w:t>Паламеде.Сухин</w:t>
      </w:r>
      <w:proofErr w:type="spellEnd"/>
      <w:r w:rsidRPr="004F0613">
        <w:rPr>
          <w:rFonts w:ascii="Times New Roman" w:eastAsia="Times New Roman" w:hAnsi="Times New Roman" w:cs="Times New Roman"/>
          <w:color w:val="000000"/>
          <w:sz w:val="24"/>
          <w:szCs w:val="24"/>
          <w:lang w:eastAsia="ru-RU"/>
        </w:rPr>
        <w:t xml:space="preserve"> И. Черно-белая магия Ущелья Великанов //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1994. – </w:t>
      </w:r>
      <w:proofErr w:type="spellStart"/>
      <w:r w:rsidRPr="004F0613">
        <w:rPr>
          <w:rFonts w:ascii="Times New Roman" w:eastAsia="Times New Roman" w:hAnsi="Times New Roman" w:cs="Times New Roman"/>
          <w:color w:val="000000"/>
          <w:sz w:val="24"/>
          <w:szCs w:val="24"/>
          <w:lang w:eastAsia="ru-RU"/>
        </w:rPr>
        <w:t>Вып</w:t>
      </w:r>
      <w:proofErr w:type="spellEnd"/>
      <w:r w:rsidRPr="004F0613">
        <w:rPr>
          <w:rFonts w:ascii="Times New Roman" w:eastAsia="Times New Roman" w:hAnsi="Times New Roman" w:cs="Times New Roman"/>
          <w:color w:val="000000"/>
          <w:sz w:val="24"/>
          <w:szCs w:val="24"/>
          <w:lang w:eastAsia="ru-RU"/>
        </w:rPr>
        <w:t>. 2.</w:t>
      </w:r>
    </w:p>
    <w:p w14:paraId="4A9E04F0" w14:textId="77777777" w:rsidR="004F0613" w:rsidRPr="004F0613" w:rsidRDefault="004F0613" w:rsidP="004F0613">
      <w:pPr>
        <w:numPr>
          <w:ilvl w:val="0"/>
          <w:numId w:val="15"/>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Шахматная сказка //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14:paraId="2B3051D7"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Сказки и рассказы для детей о шахматах и шахматистах</w:t>
      </w:r>
    </w:p>
    <w:p w14:paraId="77C07919" w14:textId="77777777" w:rsidR="004F0613" w:rsidRPr="004F0613" w:rsidRDefault="004F0613" w:rsidP="004F0613">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Аматуни</w:t>
      </w:r>
      <w:proofErr w:type="spellEnd"/>
      <w:r w:rsidRPr="004F0613">
        <w:rPr>
          <w:rFonts w:ascii="Times New Roman" w:eastAsia="Times New Roman" w:hAnsi="Times New Roman" w:cs="Times New Roman"/>
          <w:color w:val="000000"/>
          <w:sz w:val="24"/>
          <w:szCs w:val="24"/>
          <w:lang w:eastAsia="ru-RU"/>
        </w:rPr>
        <w:t xml:space="preserve"> П. Королевство Восемью </w:t>
      </w:r>
      <w:proofErr w:type="spellStart"/>
      <w:r w:rsidRPr="004F0613">
        <w:rPr>
          <w:rFonts w:ascii="Times New Roman" w:eastAsia="Times New Roman" w:hAnsi="Times New Roman" w:cs="Times New Roman"/>
          <w:color w:val="000000"/>
          <w:sz w:val="24"/>
          <w:szCs w:val="24"/>
          <w:lang w:eastAsia="ru-RU"/>
        </w:rPr>
        <w:t>Восемь.Гришин</w:t>
      </w:r>
      <w:proofErr w:type="spellEnd"/>
      <w:r w:rsidRPr="004F0613">
        <w:rPr>
          <w:rFonts w:ascii="Times New Roman" w:eastAsia="Times New Roman" w:hAnsi="Times New Roman" w:cs="Times New Roman"/>
          <w:color w:val="000000"/>
          <w:sz w:val="24"/>
          <w:szCs w:val="24"/>
          <w:lang w:eastAsia="ru-RU"/>
        </w:rPr>
        <w:t xml:space="preserve"> В., Осипов Н. В гостях у Короля // Гришин В., Осипов Н. Малыши открывают спорт. – М.: Педагогика, 1978.</w:t>
      </w:r>
    </w:p>
    <w:p w14:paraId="2DF2A5AD" w14:textId="77777777" w:rsidR="004F0613" w:rsidRPr="004F0613" w:rsidRDefault="004F0613" w:rsidP="004F0613">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Добрыня, посол князя Владимира (былина). Драгунский В. Шляпа гроссмейстера. Ильин Е. В стране деревянных королей. – М.: Малыш, 1982.</w:t>
      </w:r>
    </w:p>
    <w:p w14:paraId="50CA9F69" w14:textId="77777777" w:rsidR="004F0613" w:rsidRPr="004F0613" w:rsidRDefault="004F0613" w:rsidP="004F0613">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Кумма</w:t>
      </w:r>
      <w:proofErr w:type="spellEnd"/>
      <w:r w:rsidRPr="004F0613">
        <w:rPr>
          <w:rFonts w:ascii="Times New Roman" w:eastAsia="Times New Roman" w:hAnsi="Times New Roman" w:cs="Times New Roman"/>
          <w:color w:val="000000"/>
          <w:sz w:val="24"/>
          <w:szCs w:val="24"/>
          <w:lang w:eastAsia="ru-RU"/>
        </w:rPr>
        <w:t xml:space="preserve"> А., Рунге С. Шахматный </w:t>
      </w:r>
      <w:proofErr w:type="gramStart"/>
      <w:r w:rsidRPr="004F0613">
        <w:rPr>
          <w:rFonts w:ascii="Times New Roman" w:eastAsia="Times New Roman" w:hAnsi="Times New Roman" w:cs="Times New Roman"/>
          <w:color w:val="000000"/>
          <w:sz w:val="24"/>
          <w:szCs w:val="24"/>
          <w:lang w:eastAsia="ru-RU"/>
        </w:rPr>
        <w:t>Король .Медведев</w:t>
      </w:r>
      <w:proofErr w:type="gramEnd"/>
      <w:r w:rsidRPr="004F0613">
        <w:rPr>
          <w:rFonts w:ascii="Times New Roman" w:eastAsia="Times New Roman" w:hAnsi="Times New Roman" w:cs="Times New Roman"/>
          <w:color w:val="000000"/>
          <w:sz w:val="24"/>
          <w:szCs w:val="24"/>
          <w:lang w:eastAsia="ru-RU"/>
        </w:rPr>
        <w:t xml:space="preserve"> В. Как капитан Соври-голова чуть не стал чемпионом, или Фосфорический мальчик. Молодцу и семидесяти искусств мало (узбекская сказка</w:t>
      </w:r>
      <w:proofErr w:type="gramStart"/>
      <w:r w:rsidRPr="004F0613">
        <w:rPr>
          <w:rFonts w:ascii="Times New Roman" w:eastAsia="Times New Roman" w:hAnsi="Times New Roman" w:cs="Times New Roman"/>
          <w:color w:val="000000"/>
          <w:sz w:val="24"/>
          <w:szCs w:val="24"/>
          <w:lang w:eastAsia="ru-RU"/>
        </w:rPr>
        <w:t>).Остер</w:t>
      </w:r>
      <w:proofErr w:type="gramEnd"/>
      <w:r w:rsidRPr="004F0613">
        <w:rPr>
          <w:rFonts w:ascii="Times New Roman" w:eastAsia="Times New Roman" w:hAnsi="Times New Roman" w:cs="Times New Roman"/>
          <w:color w:val="000000"/>
          <w:sz w:val="24"/>
          <w:szCs w:val="24"/>
          <w:lang w:eastAsia="ru-RU"/>
        </w:rPr>
        <w:t xml:space="preserve"> Г. Полезная девчонка. Пермяк Е. Вечный Король. </w:t>
      </w:r>
      <w:proofErr w:type="spellStart"/>
      <w:r w:rsidRPr="004F0613">
        <w:rPr>
          <w:rFonts w:ascii="Times New Roman" w:eastAsia="Times New Roman" w:hAnsi="Times New Roman" w:cs="Times New Roman"/>
          <w:color w:val="000000"/>
          <w:sz w:val="24"/>
          <w:szCs w:val="24"/>
          <w:lang w:eastAsia="ru-RU"/>
        </w:rPr>
        <w:t>Сендюков</w:t>
      </w:r>
      <w:proofErr w:type="spellEnd"/>
      <w:r w:rsidRPr="004F0613">
        <w:rPr>
          <w:rFonts w:ascii="Times New Roman" w:eastAsia="Times New Roman" w:hAnsi="Times New Roman" w:cs="Times New Roman"/>
          <w:color w:val="000000"/>
          <w:sz w:val="24"/>
          <w:szCs w:val="24"/>
          <w:lang w:eastAsia="ru-RU"/>
        </w:rPr>
        <w:t xml:space="preserve"> С. Королевство в белую клетку. – М.: Малыш, 1973.</w:t>
      </w:r>
    </w:p>
    <w:p w14:paraId="08525684" w14:textId="77777777" w:rsidR="004F0613" w:rsidRPr="004F0613" w:rsidRDefault="004F0613" w:rsidP="004F0613">
      <w:pPr>
        <w:numPr>
          <w:ilvl w:val="0"/>
          <w:numId w:val="1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О злой волшебнице, драконе и </w:t>
      </w:r>
      <w:proofErr w:type="spellStart"/>
      <w:r w:rsidRPr="004F0613">
        <w:rPr>
          <w:rFonts w:ascii="Times New Roman" w:eastAsia="Times New Roman" w:hAnsi="Times New Roman" w:cs="Times New Roman"/>
          <w:color w:val="000000"/>
          <w:sz w:val="24"/>
          <w:szCs w:val="24"/>
          <w:lang w:eastAsia="ru-RU"/>
        </w:rPr>
        <w:t>Паламеде</w:t>
      </w:r>
      <w:proofErr w:type="spellEnd"/>
      <w:r w:rsidRPr="004F0613">
        <w:rPr>
          <w:rFonts w:ascii="Times New Roman" w:eastAsia="Times New Roman" w:hAnsi="Times New Roman" w:cs="Times New Roman"/>
          <w:color w:val="000000"/>
          <w:sz w:val="24"/>
          <w:szCs w:val="24"/>
          <w:lang w:eastAsia="ru-RU"/>
        </w:rPr>
        <w:t xml:space="preserve">. Тихомиров О. Чемпион Гога </w:t>
      </w:r>
      <w:proofErr w:type="spellStart"/>
      <w:r w:rsidRPr="004F0613">
        <w:rPr>
          <w:rFonts w:ascii="Times New Roman" w:eastAsia="Times New Roman" w:hAnsi="Times New Roman" w:cs="Times New Roman"/>
          <w:color w:val="000000"/>
          <w:sz w:val="24"/>
          <w:szCs w:val="24"/>
          <w:lang w:eastAsia="ru-RU"/>
        </w:rPr>
        <w:t>Ренкин</w:t>
      </w:r>
      <w:proofErr w:type="spellEnd"/>
      <w:r w:rsidRPr="004F0613">
        <w:rPr>
          <w:rFonts w:ascii="Times New Roman" w:eastAsia="Times New Roman" w:hAnsi="Times New Roman" w:cs="Times New Roman"/>
          <w:color w:val="000000"/>
          <w:sz w:val="24"/>
          <w:szCs w:val="24"/>
          <w:lang w:eastAsia="ru-RU"/>
        </w:rPr>
        <w:t>. Шаров А. Сказка о настоящих слонах.</w:t>
      </w:r>
    </w:p>
    <w:p w14:paraId="59CDB17C"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Стихотворения о шахматах и шахматистах</w:t>
      </w:r>
    </w:p>
    <w:p w14:paraId="431ED057" w14:textId="77777777" w:rsidR="004F0613" w:rsidRPr="004F0613" w:rsidRDefault="004F0613" w:rsidP="004F0613">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Берестов В. В шахматном павильоне. Берестов В. </w:t>
      </w:r>
      <w:proofErr w:type="spellStart"/>
      <w:r w:rsidRPr="004F0613">
        <w:rPr>
          <w:rFonts w:ascii="Times New Roman" w:eastAsia="Times New Roman" w:hAnsi="Times New Roman" w:cs="Times New Roman"/>
          <w:color w:val="000000"/>
          <w:sz w:val="24"/>
          <w:szCs w:val="24"/>
          <w:lang w:eastAsia="ru-RU"/>
        </w:rPr>
        <w:t>Игра.Ильин</w:t>
      </w:r>
      <w:proofErr w:type="spellEnd"/>
      <w:r w:rsidRPr="004F0613">
        <w:rPr>
          <w:rFonts w:ascii="Times New Roman" w:eastAsia="Times New Roman" w:hAnsi="Times New Roman" w:cs="Times New Roman"/>
          <w:color w:val="000000"/>
          <w:sz w:val="24"/>
          <w:szCs w:val="24"/>
          <w:lang w:eastAsia="ru-RU"/>
        </w:rPr>
        <w:t xml:space="preserve"> Е. Приключения Пешки. – М.: </w:t>
      </w:r>
      <w:proofErr w:type="spellStart"/>
      <w:r w:rsidRPr="004F0613">
        <w:rPr>
          <w:rFonts w:ascii="Times New Roman" w:eastAsia="Times New Roman" w:hAnsi="Times New Roman" w:cs="Times New Roman"/>
          <w:color w:val="000000"/>
          <w:sz w:val="24"/>
          <w:szCs w:val="24"/>
          <w:lang w:eastAsia="ru-RU"/>
        </w:rPr>
        <w:t>ФиС</w:t>
      </w:r>
      <w:proofErr w:type="spellEnd"/>
      <w:r w:rsidRPr="004F0613">
        <w:rPr>
          <w:rFonts w:ascii="Times New Roman" w:eastAsia="Times New Roman" w:hAnsi="Times New Roman" w:cs="Times New Roman"/>
          <w:color w:val="000000"/>
          <w:sz w:val="24"/>
          <w:szCs w:val="24"/>
          <w:lang w:eastAsia="ru-RU"/>
        </w:rPr>
        <w:t>, 1975.</w:t>
      </w:r>
    </w:p>
    <w:p w14:paraId="102B81D5" w14:textId="77777777" w:rsidR="004F0613" w:rsidRPr="004F0613" w:rsidRDefault="004F0613" w:rsidP="004F0613">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Ильин Е. Средневековая легенда. </w:t>
      </w:r>
      <w:proofErr w:type="spellStart"/>
      <w:r w:rsidRPr="004F0613">
        <w:rPr>
          <w:rFonts w:ascii="Times New Roman" w:eastAsia="Times New Roman" w:hAnsi="Times New Roman" w:cs="Times New Roman"/>
          <w:color w:val="000000"/>
          <w:sz w:val="24"/>
          <w:szCs w:val="24"/>
          <w:lang w:eastAsia="ru-RU"/>
        </w:rPr>
        <w:t>Квитко</w:t>
      </w:r>
      <w:proofErr w:type="spellEnd"/>
      <w:r w:rsidRPr="004F0613">
        <w:rPr>
          <w:rFonts w:ascii="Times New Roman" w:eastAsia="Times New Roman" w:hAnsi="Times New Roman" w:cs="Times New Roman"/>
          <w:color w:val="000000"/>
          <w:sz w:val="24"/>
          <w:szCs w:val="24"/>
          <w:lang w:eastAsia="ru-RU"/>
        </w:rPr>
        <w:t xml:space="preserve"> Л. </w:t>
      </w:r>
      <w:proofErr w:type="spellStart"/>
      <w:r w:rsidRPr="004F0613">
        <w:rPr>
          <w:rFonts w:ascii="Times New Roman" w:eastAsia="Times New Roman" w:hAnsi="Times New Roman" w:cs="Times New Roman"/>
          <w:color w:val="000000"/>
          <w:sz w:val="24"/>
          <w:szCs w:val="24"/>
          <w:lang w:eastAsia="ru-RU"/>
        </w:rPr>
        <w:t>Турнир.Никитин</w:t>
      </w:r>
      <w:proofErr w:type="spellEnd"/>
      <w:r w:rsidRPr="004F0613">
        <w:rPr>
          <w:rFonts w:ascii="Times New Roman" w:eastAsia="Times New Roman" w:hAnsi="Times New Roman" w:cs="Times New Roman"/>
          <w:color w:val="000000"/>
          <w:sz w:val="24"/>
          <w:szCs w:val="24"/>
          <w:lang w:eastAsia="ru-RU"/>
        </w:rPr>
        <w:t xml:space="preserve"> В. Чья армия сильней? – Красноярск, 1977.</w:t>
      </w:r>
    </w:p>
    <w:p w14:paraId="70209541" w14:textId="77777777" w:rsidR="004F0613" w:rsidRPr="004F0613" w:rsidRDefault="004F0613" w:rsidP="004F0613">
      <w:pPr>
        <w:numPr>
          <w:ilvl w:val="0"/>
          <w:numId w:val="1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Волшебная игра.</w:t>
      </w:r>
    </w:p>
    <w:p w14:paraId="2D0AC664"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Художественная литература для детей по шахматной тематике</w:t>
      </w:r>
    </w:p>
    <w:p w14:paraId="1169B3D6" w14:textId="77777777" w:rsidR="004F0613" w:rsidRPr="004F0613" w:rsidRDefault="004F0613" w:rsidP="004F0613">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 xml:space="preserve">Булычев К. Сто лет тому вперед. Велтистов Е. Победитель невозможного. Кассиль Л. Кондуит и </w:t>
      </w:r>
      <w:proofErr w:type="spellStart"/>
      <w:r w:rsidRPr="004F0613">
        <w:rPr>
          <w:rFonts w:ascii="Times New Roman" w:eastAsia="Times New Roman" w:hAnsi="Times New Roman" w:cs="Times New Roman"/>
          <w:color w:val="000000"/>
          <w:sz w:val="24"/>
          <w:szCs w:val="24"/>
          <w:lang w:eastAsia="ru-RU"/>
        </w:rPr>
        <w:t>Швамбрания</w:t>
      </w:r>
      <w:proofErr w:type="spellEnd"/>
      <w:r w:rsidRPr="004F0613">
        <w:rPr>
          <w:rFonts w:ascii="Times New Roman" w:eastAsia="Times New Roman" w:hAnsi="Times New Roman" w:cs="Times New Roman"/>
          <w:color w:val="000000"/>
          <w:sz w:val="24"/>
          <w:szCs w:val="24"/>
          <w:lang w:eastAsia="ru-RU"/>
        </w:rPr>
        <w:t xml:space="preserve">. Крапивин В. Тайна пирамид. Кэрролл Л. Алиса в Зазеркалье. </w:t>
      </w:r>
      <w:proofErr w:type="spellStart"/>
      <w:r w:rsidRPr="004F0613">
        <w:rPr>
          <w:rFonts w:ascii="Times New Roman" w:eastAsia="Times New Roman" w:hAnsi="Times New Roman" w:cs="Times New Roman"/>
          <w:color w:val="000000"/>
          <w:sz w:val="24"/>
          <w:szCs w:val="24"/>
          <w:lang w:eastAsia="ru-RU"/>
        </w:rPr>
        <w:t>Лагин</w:t>
      </w:r>
      <w:proofErr w:type="spellEnd"/>
      <w:r w:rsidRPr="004F0613">
        <w:rPr>
          <w:rFonts w:ascii="Times New Roman" w:eastAsia="Times New Roman" w:hAnsi="Times New Roman" w:cs="Times New Roman"/>
          <w:color w:val="000000"/>
          <w:sz w:val="24"/>
          <w:szCs w:val="24"/>
          <w:lang w:eastAsia="ru-RU"/>
        </w:rPr>
        <w:t xml:space="preserve"> Л. Старик Хоттабыч. Надь К. Заколдованная школа. Носов Н. Витя Малеев в школе и дома. Носов Н. Незнайка в Солнечном городе. Рабле Ф. Гаргантюа и Пантагрюэль. Раскатов М. Пропавшая буква. Семенов А. Ябеда-</w:t>
      </w:r>
      <w:proofErr w:type="spellStart"/>
      <w:r w:rsidRPr="004F0613">
        <w:rPr>
          <w:rFonts w:ascii="Times New Roman" w:eastAsia="Times New Roman" w:hAnsi="Times New Roman" w:cs="Times New Roman"/>
          <w:color w:val="000000"/>
          <w:sz w:val="24"/>
          <w:szCs w:val="24"/>
          <w:lang w:eastAsia="ru-RU"/>
        </w:rPr>
        <w:t>Корябеда</w:t>
      </w:r>
      <w:proofErr w:type="spellEnd"/>
      <w:r w:rsidRPr="004F0613">
        <w:rPr>
          <w:rFonts w:ascii="Times New Roman" w:eastAsia="Times New Roman" w:hAnsi="Times New Roman" w:cs="Times New Roman"/>
          <w:color w:val="000000"/>
          <w:sz w:val="24"/>
          <w:szCs w:val="24"/>
          <w:lang w:eastAsia="ru-RU"/>
        </w:rPr>
        <w:t xml:space="preserve"> и ее проделки.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Страна Грез //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И. Книга-выручалочка по внеклассному чтению. – М.: Новая школа, 1995. – </w:t>
      </w:r>
      <w:proofErr w:type="spellStart"/>
      <w:r w:rsidRPr="004F0613">
        <w:rPr>
          <w:rFonts w:ascii="Times New Roman" w:eastAsia="Times New Roman" w:hAnsi="Times New Roman" w:cs="Times New Roman"/>
          <w:color w:val="000000"/>
          <w:sz w:val="24"/>
          <w:szCs w:val="24"/>
          <w:lang w:eastAsia="ru-RU"/>
        </w:rPr>
        <w:t>Вып</w:t>
      </w:r>
      <w:proofErr w:type="spellEnd"/>
      <w:r w:rsidRPr="004F0613">
        <w:rPr>
          <w:rFonts w:ascii="Times New Roman" w:eastAsia="Times New Roman" w:hAnsi="Times New Roman" w:cs="Times New Roman"/>
          <w:color w:val="000000"/>
          <w:sz w:val="24"/>
          <w:szCs w:val="24"/>
          <w:lang w:eastAsia="ru-RU"/>
        </w:rPr>
        <w:t>. 4, 5.</w:t>
      </w:r>
    </w:p>
    <w:p w14:paraId="1F24D37D" w14:textId="77777777" w:rsidR="004F0613" w:rsidRPr="004F0613" w:rsidRDefault="004F0613" w:rsidP="004F0613">
      <w:pPr>
        <w:numPr>
          <w:ilvl w:val="0"/>
          <w:numId w:val="18"/>
        </w:num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lastRenderedPageBreak/>
        <w:t xml:space="preserve">Томин. Шел по городу волшебник. </w:t>
      </w:r>
      <w:proofErr w:type="spellStart"/>
      <w:r w:rsidRPr="004F0613">
        <w:rPr>
          <w:rFonts w:ascii="Times New Roman" w:eastAsia="Times New Roman" w:hAnsi="Times New Roman" w:cs="Times New Roman"/>
          <w:color w:val="000000"/>
          <w:sz w:val="24"/>
          <w:szCs w:val="24"/>
          <w:lang w:eastAsia="ru-RU"/>
        </w:rPr>
        <w:t>Чжан</w:t>
      </w:r>
      <w:proofErr w:type="spellEnd"/>
      <w:r w:rsidRPr="004F0613">
        <w:rPr>
          <w:rFonts w:ascii="Times New Roman" w:eastAsia="Times New Roman" w:hAnsi="Times New Roman" w:cs="Times New Roman"/>
          <w:color w:val="000000"/>
          <w:sz w:val="24"/>
          <w:szCs w:val="24"/>
          <w:lang w:eastAsia="ru-RU"/>
        </w:rPr>
        <w:t>-</w:t>
      </w:r>
      <w:proofErr w:type="spellStart"/>
      <w:r w:rsidRPr="004F0613">
        <w:rPr>
          <w:rFonts w:ascii="Times New Roman" w:eastAsia="Times New Roman" w:hAnsi="Times New Roman" w:cs="Times New Roman"/>
          <w:color w:val="000000"/>
          <w:sz w:val="24"/>
          <w:szCs w:val="24"/>
          <w:lang w:eastAsia="ru-RU"/>
        </w:rPr>
        <w:t>Тянь</w:t>
      </w:r>
      <w:proofErr w:type="spellEnd"/>
      <w:r w:rsidRPr="004F0613">
        <w:rPr>
          <w:rFonts w:ascii="Times New Roman" w:eastAsia="Times New Roman" w:hAnsi="Times New Roman" w:cs="Times New Roman"/>
          <w:color w:val="000000"/>
          <w:sz w:val="24"/>
          <w:szCs w:val="24"/>
          <w:lang w:eastAsia="ru-RU"/>
        </w:rPr>
        <w:t xml:space="preserve">-И. Секрет драгоценной тыквы. </w:t>
      </w:r>
      <w:proofErr w:type="spellStart"/>
      <w:r w:rsidRPr="004F0613">
        <w:rPr>
          <w:rFonts w:ascii="Times New Roman" w:eastAsia="Times New Roman" w:hAnsi="Times New Roman" w:cs="Times New Roman"/>
          <w:color w:val="000000"/>
          <w:sz w:val="24"/>
          <w:szCs w:val="24"/>
          <w:lang w:eastAsia="ru-RU"/>
        </w:rPr>
        <w:t>Чеповецкий</w:t>
      </w:r>
      <w:proofErr w:type="spellEnd"/>
      <w:r w:rsidRPr="004F0613">
        <w:rPr>
          <w:rFonts w:ascii="Times New Roman" w:eastAsia="Times New Roman" w:hAnsi="Times New Roman" w:cs="Times New Roman"/>
          <w:color w:val="000000"/>
          <w:sz w:val="24"/>
          <w:szCs w:val="24"/>
          <w:lang w:eastAsia="ru-RU"/>
        </w:rPr>
        <w:t xml:space="preserve"> Е. Приключения шахматного солдата </w:t>
      </w:r>
      <w:proofErr w:type="spellStart"/>
      <w:r w:rsidRPr="004F0613">
        <w:rPr>
          <w:rFonts w:ascii="Times New Roman" w:eastAsia="Times New Roman" w:hAnsi="Times New Roman" w:cs="Times New Roman"/>
          <w:color w:val="000000"/>
          <w:sz w:val="24"/>
          <w:szCs w:val="24"/>
          <w:lang w:eastAsia="ru-RU"/>
        </w:rPr>
        <w:t>Пешкина</w:t>
      </w:r>
      <w:proofErr w:type="spellEnd"/>
      <w:r w:rsidRPr="004F0613">
        <w:rPr>
          <w:rFonts w:ascii="Times New Roman" w:eastAsia="Times New Roman" w:hAnsi="Times New Roman" w:cs="Times New Roman"/>
          <w:color w:val="000000"/>
          <w:sz w:val="24"/>
          <w:szCs w:val="24"/>
          <w:lang w:eastAsia="ru-RU"/>
        </w:rPr>
        <w:t>.</w:t>
      </w:r>
    </w:p>
    <w:p w14:paraId="62D22578" w14:textId="77777777" w:rsidR="004F0613" w:rsidRPr="004F0613" w:rsidRDefault="004F0613" w:rsidP="004F061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i/>
          <w:iCs/>
          <w:color w:val="000000"/>
          <w:sz w:val="24"/>
          <w:szCs w:val="24"/>
          <w:lang w:eastAsia="ru-RU"/>
        </w:rPr>
        <w:t>Шахматные игрушки и игры, которые можно сделать своими руками</w:t>
      </w:r>
    </w:p>
    <w:p w14:paraId="32F45C3D"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Дидактические игрушки: “Горизонталь – вертикаль”, “Диагональ” (материал – плотная бумага, ватман, картон</w:t>
      </w:r>
      <w:proofErr w:type="gramStart"/>
      <w:r w:rsidRPr="004F0613">
        <w:rPr>
          <w:rFonts w:ascii="Times New Roman" w:eastAsia="Times New Roman" w:hAnsi="Times New Roman" w:cs="Times New Roman"/>
          <w:color w:val="000000"/>
          <w:sz w:val="24"/>
          <w:szCs w:val="24"/>
          <w:lang w:eastAsia="ru-RU"/>
        </w:rPr>
        <w:t>).Шахматная</w:t>
      </w:r>
      <w:proofErr w:type="gramEnd"/>
      <w:r w:rsidRPr="004F0613">
        <w:rPr>
          <w:rFonts w:ascii="Times New Roman" w:eastAsia="Times New Roman" w:hAnsi="Times New Roman" w:cs="Times New Roman"/>
          <w:color w:val="000000"/>
          <w:sz w:val="24"/>
          <w:szCs w:val="24"/>
          <w:lang w:eastAsia="ru-RU"/>
        </w:rPr>
        <w:t xml:space="preserve"> матрешка. Шахматные пирамидки. Разрезные шахматные картинки. Шахматное лото. Шахматное домино. Кубики с картинками шахматных фигур. Темные и светлые кубики (из них ученики могут собирать горизонталь, вертикаль, диагональ). Набор из 64 кубиков с картинками шахматных фигур, белых и черных полей, а также фигур, расположенных на белых и черных полях. Летающие колпачки (около гнезд нарисованы шахматные фигуры и указана их относительная ценность).Шахматная доска – куб с фрагментами доски (свидетельство на промышленный образец № 30936 от 28. 03. 1990 г., авторы; И. Г.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xml:space="preserve">, Г. П. Кондратьев). Набор фрагментов шахматной доски (приоритетный № 4336153/12 от 30. 11. 1987 г., авторы: И. Г. </w:t>
      </w:r>
      <w:proofErr w:type="spellStart"/>
      <w:r w:rsidRPr="004F0613">
        <w:rPr>
          <w:rFonts w:ascii="Times New Roman" w:eastAsia="Times New Roman" w:hAnsi="Times New Roman" w:cs="Times New Roman"/>
          <w:color w:val="000000"/>
          <w:sz w:val="24"/>
          <w:szCs w:val="24"/>
          <w:lang w:eastAsia="ru-RU"/>
        </w:rPr>
        <w:t>Сухин</w:t>
      </w:r>
      <w:proofErr w:type="spellEnd"/>
      <w:r w:rsidRPr="004F0613">
        <w:rPr>
          <w:rFonts w:ascii="Times New Roman" w:eastAsia="Times New Roman" w:hAnsi="Times New Roman" w:cs="Times New Roman"/>
          <w:color w:val="000000"/>
          <w:sz w:val="24"/>
          <w:szCs w:val="24"/>
          <w:lang w:eastAsia="ru-RU"/>
        </w:rPr>
        <w:t>, Г. П. Кондратьев).</w:t>
      </w:r>
    </w:p>
    <w:p w14:paraId="63835C5C"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r w:rsidRPr="004F0613">
        <w:rPr>
          <w:rFonts w:ascii="Times New Roman" w:eastAsia="Times New Roman" w:hAnsi="Times New Roman" w:cs="Times New Roman"/>
          <w:color w:val="000000"/>
          <w:sz w:val="24"/>
          <w:szCs w:val="24"/>
          <w:lang w:eastAsia="ru-RU"/>
        </w:rPr>
        <w:t>10</w:t>
      </w:r>
    </w:p>
    <w:p w14:paraId="417B2B36" w14:textId="77777777" w:rsidR="004F0613" w:rsidRPr="004F0613" w:rsidRDefault="004F0613" w:rsidP="004F0613">
      <w:pPr>
        <w:shd w:val="clear" w:color="auto" w:fill="FFFFFF"/>
        <w:spacing w:after="0" w:line="240" w:lineRule="auto"/>
        <w:rPr>
          <w:rFonts w:ascii="Times New Roman" w:eastAsia="Times New Roman" w:hAnsi="Times New Roman" w:cs="Times New Roman"/>
          <w:color w:val="000000"/>
          <w:sz w:val="24"/>
          <w:szCs w:val="24"/>
          <w:lang w:eastAsia="ru-RU"/>
        </w:rPr>
      </w:pPr>
    </w:p>
    <w:p w14:paraId="2D357EC6" w14:textId="77777777" w:rsidR="00362D48" w:rsidRDefault="00362D48"/>
    <w:sectPr w:rsidR="00362D48" w:rsidSect="004F06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05D33"/>
    <w:multiLevelType w:val="multilevel"/>
    <w:tmpl w:val="50CC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1B82"/>
    <w:multiLevelType w:val="multilevel"/>
    <w:tmpl w:val="079E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03F39"/>
    <w:multiLevelType w:val="multilevel"/>
    <w:tmpl w:val="74823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A2535"/>
    <w:multiLevelType w:val="multilevel"/>
    <w:tmpl w:val="3BF22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326E3"/>
    <w:multiLevelType w:val="multilevel"/>
    <w:tmpl w:val="37AC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3071F"/>
    <w:multiLevelType w:val="multilevel"/>
    <w:tmpl w:val="A286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5B3E43"/>
    <w:multiLevelType w:val="multilevel"/>
    <w:tmpl w:val="82E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8E4E0C"/>
    <w:multiLevelType w:val="multilevel"/>
    <w:tmpl w:val="E3A2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F73DEE"/>
    <w:multiLevelType w:val="multilevel"/>
    <w:tmpl w:val="22F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CA22E9"/>
    <w:multiLevelType w:val="multilevel"/>
    <w:tmpl w:val="D894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BA30B0"/>
    <w:multiLevelType w:val="multilevel"/>
    <w:tmpl w:val="3108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DB467B"/>
    <w:multiLevelType w:val="multilevel"/>
    <w:tmpl w:val="5FDE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8A018A"/>
    <w:multiLevelType w:val="multilevel"/>
    <w:tmpl w:val="75F4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93B77"/>
    <w:multiLevelType w:val="multilevel"/>
    <w:tmpl w:val="EB18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90550E"/>
    <w:multiLevelType w:val="multilevel"/>
    <w:tmpl w:val="6CB0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DA1946"/>
    <w:multiLevelType w:val="multilevel"/>
    <w:tmpl w:val="B100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240F3A"/>
    <w:multiLevelType w:val="multilevel"/>
    <w:tmpl w:val="BFC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5446D"/>
    <w:multiLevelType w:val="multilevel"/>
    <w:tmpl w:val="9F6A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5"/>
  </w:num>
  <w:num w:numId="4">
    <w:abstractNumId w:val="7"/>
  </w:num>
  <w:num w:numId="5">
    <w:abstractNumId w:val="10"/>
  </w:num>
  <w:num w:numId="6">
    <w:abstractNumId w:val="12"/>
  </w:num>
  <w:num w:numId="7">
    <w:abstractNumId w:val="6"/>
  </w:num>
  <w:num w:numId="8">
    <w:abstractNumId w:val="11"/>
  </w:num>
  <w:num w:numId="9">
    <w:abstractNumId w:val="17"/>
  </w:num>
  <w:num w:numId="10">
    <w:abstractNumId w:val="1"/>
  </w:num>
  <w:num w:numId="11">
    <w:abstractNumId w:val="9"/>
  </w:num>
  <w:num w:numId="12">
    <w:abstractNumId w:val="4"/>
  </w:num>
  <w:num w:numId="13">
    <w:abstractNumId w:val="0"/>
  </w:num>
  <w:num w:numId="14">
    <w:abstractNumId w:val="2"/>
  </w:num>
  <w:num w:numId="15">
    <w:abstractNumId w:val="13"/>
  </w:num>
  <w:num w:numId="16">
    <w:abstractNumId w:val="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C73"/>
    <w:rsid w:val="00092975"/>
    <w:rsid w:val="00095782"/>
    <w:rsid w:val="0022171A"/>
    <w:rsid w:val="00362D48"/>
    <w:rsid w:val="003D3C73"/>
    <w:rsid w:val="00422CF0"/>
    <w:rsid w:val="004F0613"/>
    <w:rsid w:val="007357AF"/>
    <w:rsid w:val="009579EF"/>
    <w:rsid w:val="00E14B1C"/>
    <w:rsid w:val="00E47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BB8A"/>
  <w15:docId w15:val="{8491AEBC-B03F-435B-9D85-C01551C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F0613"/>
  </w:style>
  <w:style w:type="paragraph" w:styleId="a3">
    <w:name w:val="Normal (Web)"/>
    <w:basedOn w:val="a"/>
    <w:uiPriority w:val="99"/>
    <w:unhideWhenUsed/>
    <w:rsid w:val="004F06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929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2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11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7736</Words>
  <Characters>44098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ЗАМ ПО ИОП</cp:lastModifiedBy>
  <cp:revision>3</cp:revision>
  <cp:lastPrinted>2023-10-03T07:28:00Z</cp:lastPrinted>
  <dcterms:created xsi:type="dcterms:W3CDTF">2023-10-24T07:04:00Z</dcterms:created>
  <dcterms:modified xsi:type="dcterms:W3CDTF">2023-10-24T07:58:00Z</dcterms:modified>
</cp:coreProperties>
</file>