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F92" w:rsidRPr="00C15F92" w:rsidRDefault="00C15F92" w:rsidP="00C15F92">
      <w:pPr>
        <w:spacing w:after="0" w:line="240" w:lineRule="auto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  <w:bookmarkStart w:id="0" w:name="block-17701642"/>
      <w:r w:rsidRPr="00C15F92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МИНИСТЕРСТВО ПРОСВЕЩЕНИЯ РОССИЙСКОЙ ФЕДЕРАЦИИ</w:t>
      </w:r>
    </w:p>
    <w:p w:rsidR="00C15F92" w:rsidRPr="00C15F92" w:rsidRDefault="00C15F92" w:rsidP="00C15F92">
      <w:pPr>
        <w:spacing w:after="0" w:line="240" w:lineRule="auto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  <w:bookmarkStart w:id="1" w:name="b9bd104d-6082-47bd-8132-2766a2040a6c"/>
      <w:r w:rsidRPr="00C15F92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Министерство образования и науки Республики Дагестан</w:t>
      </w:r>
      <w:bookmarkEnd w:id="1"/>
      <w:r w:rsidRPr="00C15F92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</w:t>
      </w:r>
    </w:p>
    <w:p w:rsidR="00C15F92" w:rsidRPr="00C15F92" w:rsidRDefault="00C15F92" w:rsidP="00C15F92">
      <w:pPr>
        <w:spacing w:after="0" w:line="240" w:lineRule="auto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  <w:bookmarkStart w:id="2" w:name="34df4a62-8dcd-4a78-a0bb-c2323fe584ec"/>
      <w:r w:rsidRPr="00C15F92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ГУО г</w:t>
      </w:r>
      <w:proofErr w:type="gramStart"/>
      <w:r w:rsidRPr="00C15F92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.М</w:t>
      </w:r>
      <w:proofErr w:type="gramEnd"/>
      <w:r w:rsidRPr="00C15F92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ахачкала</w:t>
      </w:r>
      <w:bookmarkEnd w:id="2"/>
    </w:p>
    <w:p w:rsidR="00C15F92" w:rsidRPr="00C15F92" w:rsidRDefault="00C15F92" w:rsidP="00C15F92">
      <w:pPr>
        <w:spacing w:after="0" w:line="240" w:lineRule="auto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  <w:r w:rsidRPr="00C15F92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МБОУ "Лицей №9"</w:t>
      </w:r>
    </w:p>
    <w:p w:rsidR="00C15F92" w:rsidRPr="00C15F92" w:rsidRDefault="00C15F92" w:rsidP="00C15F92">
      <w:pPr>
        <w:spacing w:after="0"/>
        <w:ind w:left="120"/>
        <w:rPr>
          <w:rFonts w:ascii="Calibri" w:eastAsia="Times New Roman" w:hAnsi="Calibri" w:cs="Times New Roman"/>
          <w:lang w:val="ru-RU" w:eastAsia="ru-RU"/>
        </w:rPr>
      </w:pPr>
    </w:p>
    <w:p w:rsidR="00C15F92" w:rsidRPr="00C15F92" w:rsidRDefault="00C15F92" w:rsidP="00C15F92">
      <w:pPr>
        <w:spacing w:after="0"/>
        <w:ind w:left="120"/>
        <w:rPr>
          <w:rFonts w:ascii="Calibri" w:eastAsia="Times New Roman" w:hAnsi="Calibri" w:cs="Times New Roman"/>
          <w:lang w:val="ru-RU" w:eastAsia="ru-RU"/>
        </w:rPr>
      </w:pPr>
    </w:p>
    <w:p w:rsidR="00C15F92" w:rsidRPr="00C15F92" w:rsidRDefault="00C15F92" w:rsidP="00C15F92">
      <w:pPr>
        <w:spacing w:after="0"/>
        <w:ind w:left="120"/>
        <w:rPr>
          <w:rFonts w:ascii="Calibri" w:eastAsia="Times New Roman" w:hAnsi="Calibri" w:cs="Times New Roman"/>
          <w:lang w:val="ru-RU" w:eastAsia="ru-RU"/>
        </w:rPr>
      </w:pPr>
    </w:p>
    <w:p w:rsidR="00C15F92" w:rsidRPr="00C15F92" w:rsidRDefault="00C15F92" w:rsidP="00C15F92">
      <w:pPr>
        <w:spacing w:after="0"/>
        <w:ind w:left="120"/>
        <w:rPr>
          <w:rFonts w:ascii="Calibri" w:eastAsia="Times New Roman" w:hAnsi="Calibri" w:cs="Times New Roman"/>
          <w:lang w:val="ru-RU" w:eastAsia="ru-RU"/>
        </w:rPr>
      </w:pPr>
    </w:p>
    <w:tbl>
      <w:tblPr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686"/>
        <w:gridCol w:w="3711"/>
        <w:gridCol w:w="3802"/>
      </w:tblGrid>
      <w:tr w:rsidR="00C15F92" w:rsidRPr="00C15F92" w:rsidTr="00C15F92">
        <w:tc>
          <w:tcPr>
            <w:tcW w:w="3686" w:type="dxa"/>
          </w:tcPr>
          <w:p w:rsidR="00C15F92" w:rsidRPr="00C15F92" w:rsidRDefault="00C15F92" w:rsidP="00C15F9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15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РАССМОТРЕНО</w:t>
            </w:r>
          </w:p>
          <w:p w:rsidR="00C15F92" w:rsidRPr="00C15F92" w:rsidRDefault="00C15F92" w:rsidP="00C15F9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15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Руководитель МО</w:t>
            </w:r>
          </w:p>
          <w:p w:rsidR="00C15F92" w:rsidRPr="00C15F92" w:rsidRDefault="00C15F92" w:rsidP="00C15F9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________________________ </w:t>
            </w:r>
          </w:p>
          <w:p w:rsidR="00C15F92" w:rsidRPr="00C15F92" w:rsidRDefault="00C15F92" w:rsidP="00C15F9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Салманова Е.А.</w:t>
            </w:r>
          </w:p>
          <w:p w:rsidR="00C15F92" w:rsidRPr="00C15F92" w:rsidRDefault="00C15F92" w:rsidP="00C15F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Номер приказа от «31» 08.2023 г.</w:t>
            </w:r>
          </w:p>
          <w:p w:rsidR="00C15F92" w:rsidRPr="00C15F92" w:rsidRDefault="00C15F92" w:rsidP="00C15F9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711" w:type="dxa"/>
          </w:tcPr>
          <w:p w:rsidR="00C15F92" w:rsidRPr="00C15F92" w:rsidRDefault="00C15F92" w:rsidP="00C15F9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15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СОГЛАСОВАНО</w:t>
            </w:r>
          </w:p>
          <w:p w:rsidR="00C15F92" w:rsidRPr="00C15F92" w:rsidRDefault="00C15F92" w:rsidP="00C15F9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15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Зам</w:t>
            </w:r>
            <w:proofErr w:type="gramStart"/>
            <w:r w:rsidRPr="00C15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.д</w:t>
            </w:r>
            <w:proofErr w:type="gramEnd"/>
            <w:r w:rsidRPr="00C15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иректора по УВР</w:t>
            </w:r>
          </w:p>
          <w:p w:rsidR="00C15F92" w:rsidRPr="00C15F92" w:rsidRDefault="00C15F92" w:rsidP="00C15F9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________________________ </w:t>
            </w:r>
          </w:p>
          <w:p w:rsidR="00C15F92" w:rsidRPr="00C15F92" w:rsidRDefault="00C15F92" w:rsidP="00C15F9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Нохова Х.М.</w:t>
            </w:r>
          </w:p>
          <w:p w:rsidR="00C15F92" w:rsidRPr="00C15F92" w:rsidRDefault="00C15F92" w:rsidP="00C15F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Номер приказа от «31» 08.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1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2023 г.</w:t>
            </w:r>
          </w:p>
          <w:p w:rsidR="00C15F92" w:rsidRPr="00C15F92" w:rsidRDefault="00C15F92" w:rsidP="00C15F9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02" w:type="dxa"/>
          </w:tcPr>
          <w:p w:rsidR="00C15F92" w:rsidRPr="00C15F92" w:rsidRDefault="00C15F92" w:rsidP="00C15F9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15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УТВЕРЖДЕНО</w:t>
            </w:r>
          </w:p>
          <w:p w:rsidR="00C15F92" w:rsidRPr="00C15F92" w:rsidRDefault="00C15F92" w:rsidP="00C15F92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C15F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Директор</w:t>
            </w:r>
          </w:p>
          <w:p w:rsidR="00C15F92" w:rsidRPr="00C15F92" w:rsidRDefault="00C15F92" w:rsidP="00C15F9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________________________ </w:t>
            </w:r>
          </w:p>
          <w:p w:rsidR="00C15F92" w:rsidRPr="00C15F92" w:rsidRDefault="00C15F92" w:rsidP="00C15F9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Насрулаева Ш.А.</w:t>
            </w:r>
          </w:p>
          <w:p w:rsidR="00C15F92" w:rsidRPr="00C15F92" w:rsidRDefault="00C15F92" w:rsidP="00C15F9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5F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Номер приказа от «31» 08.  2023 г.</w:t>
            </w:r>
          </w:p>
          <w:p w:rsidR="00C15F92" w:rsidRPr="00C15F92" w:rsidRDefault="00C15F92" w:rsidP="00C15F9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B9632E" w:rsidRDefault="00B9632E">
      <w:pPr>
        <w:spacing w:after="0"/>
        <w:ind w:left="120"/>
      </w:pPr>
    </w:p>
    <w:p w:rsidR="00B9632E" w:rsidRDefault="008B627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B9632E" w:rsidRDefault="00B9632E">
      <w:pPr>
        <w:spacing w:after="0"/>
        <w:ind w:left="120"/>
      </w:pPr>
    </w:p>
    <w:p w:rsidR="00B9632E" w:rsidRDefault="00B9632E">
      <w:pPr>
        <w:spacing w:after="0"/>
        <w:ind w:left="120"/>
      </w:pPr>
    </w:p>
    <w:p w:rsidR="00B9632E" w:rsidRDefault="00B9632E">
      <w:pPr>
        <w:spacing w:after="0"/>
        <w:ind w:left="120"/>
      </w:pPr>
    </w:p>
    <w:p w:rsidR="00B9632E" w:rsidRDefault="008B627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9632E" w:rsidRDefault="008B627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2376479)</w:t>
      </w:r>
    </w:p>
    <w:p w:rsidR="00B9632E" w:rsidRDefault="00B9632E">
      <w:pPr>
        <w:spacing w:after="0"/>
        <w:ind w:left="120"/>
        <w:jc w:val="center"/>
      </w:pPr>
    </w:p>
    <w:p w:rsidR="00B9632E" w:rsidRPr="007F4889" w:rsidRDefault="008B6271">
      <w:pPr>
        <w:spacing w:after="0" w:line="408" w:lineRule="auto"/>
        <w:ind w:left="120"/>
        <w:jc w:val="center"/>
        <w:rPr>
          <w:lang w:val="ru-RU"/>
        </w:rPr>
      </w:pPr>
      <w:r w:rsidRPr="007F4889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bookmarkStart w:id="3" w:name="_GoBack"/>
      <w:r w:rsidRPr="007F4889">
        <w:rPr>
          <w:rFonts w:ascii="Times New Roman" w:hAnsi="Times New Roman"/>
          <w:b/>
          <w:color w:val="000000"/>
          <w:sz w:val="28"/>
          <w:lang w:val="ru-RU"/>
        </w:rPr>
        <w:t xml:space="preserve">«Физическая культура» </w:t>
      </w:r>
      <w:r w:rsidR="00C15F9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3"/>
    </w:p>
    <w:p w:rsidR="00B9632E" w:rsidRPr="007F4889" w:rsidRDefault="008B6271">
      <w:pPr>
        <w:spacing w:after="0" w:line="408" w:lineRule="auto"/>
        <w:ind w:left="120"/>
        <w:jc w:val="center"/>
        <w:rPr>
          <w:lang w:val="ru-RU"/>
        </w:rPr>
      </w:pPr>
      <w:r w:rsidRPr="007F4889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B9632E" w:rsidRPr="007F4889" w:rsidRDefault="00B9632E">
      <w:pPr>
        <w:spacing w:after="0"/>
        <w:ind w:left="120"/>
        <w:jc w:val="center"/>
        <w:rPr>
          <w:lang w:val="ru-RU"/>
        </w:rPr>
      </w:pPr>
    </w:p>
    <w:p w:rsidR="00B9632E" w:rsidRPr="007F4889" w:rsidRDefault="00B9632E">
      <w:pPr>
        <w:spacing w:after="0"/>
        <w:ind w:left="120"/>
        <w:jc w:val="center"/>
        <w:rPr>
          <w:lang w:val="ru-RU"/>
        </w:rPr>
      </w:pPr>
    </w:p>
    <w:p w:rsidR="00B9632E" w:rsidRPr="007F4889" w:rsidRDefault="00B9632E">
      <w:pPr>
        <w:spacing w:after="0"/>
        <w:ind w:left="120"/>
        <w:jc w:val="center"/>
        <w:rPr>
          <w:lang w:val="ru-RU"/>
        </w:rPr>
      </w:pPr>
    </w:p>
    <w:p w:rsidR="00B9632E" w:rsidRPr="007F4889" w:rsidRDefault="00B9632E">
      <w:pPr>
        <w:spacing w:after="0"/>
        <w:ind w:left="120"/>
        <w:jc w:val="center"/>
        <w:rPr>
          <w:lang w:val="ru-RU"/>
        </w:rPr>
      </w:pPr>
    </w:p>
    <w:p w:rsidR="00B9632E" w:rsidRPr="007F4889" w:rsidRDefault="00B9632E">
      <w:pPr>
        <w:spacing w:after="0"/>
        <w:ind w:left="120"/>
        <w:jc w:val="center"/>
        <w:rPr>
          <w:lang w:val="ru-RU"/>
        </w:rPr>
      </w:pPr>
    </w:p>
    <w:p w:rsidR="007F4889" w:rsidRPr="00C15F92" w:rsidRDefault="007F4889" w:rsidP="00C15F92">
      <w:pPr>
        <w:spacing w:after="0"/>
        <w:ind w:left="120"/>
        <w:jc w:val="right"/>
        <w:rPr>
          <w:lang w:val="ru-RU"/>
        </w:rPr>
      </w:pPr>
      <w:r>
        <w:rPr>
          <w:b/>
          <w:lang w:val="ru-RU"/>
        </w:rPr>
        <w:t xml:space="preserve">                    </w:t>
      </w:r>
      <w:r w:rsidR="00C15F92">
        <w:rPr>
          <w:b/>
          <w:lang w:val="ru-RU"/>
        </w:rPr>
        <w:t xml:space="preserve"> </w:t>
      </w:r>
    </w:p>
    <w:p w:rsidR="00B9632E" w:rsidRPr="007F4889" w:rsidRDefault="00B9632E">
      <w:pPr>
        <w:spacing w:after="0"/>
        <w:ind w:left="120"/>
        <w:jc w:val="center"/>
        <w:rPr>
          <w:lang w:val="ru-RU"/>
        </w:rPr>
      </w:pPr>
    </w:p>
    <w:p w:rsidR="00B9632E" w:rsidRDefault="00B9632E" w:rsidP="007F4889">
      <w:pPr>
        <w:spacing w:after="0"/>
        <w:rPr>
          <w:lang w:val="ru-RU"/>
        </w:rPr>
      </w:pPr>
    </w:p>
    <w:p w:rsidR="00C15F92" w:rsidRDefault="00C15F92" w:rsidP="007F4889">
      <w:pPr>
        <w:spacing w:after="0"/>
        <w:rPr>
          <w:lang w:val="ru-RU"/>
        </w:rPr>
      </w:pPr>
    </w:p>
    <w:p w:rsidR="00C15F92" w:rsidRDefault="00C15F92" w:rsidP="007F4889">
      <w:pPr>
        <w:spacing w:after="0"/>
        <w:rPr>
          <w:lang w:val="ru-RU"/>
        </w:rPr>
      </w:pPr>
    </w:p>
    <w:p w:rsidR="00C15F92" w:rsidRDefault="00C15F92" w:rsidP="007F4889">
      <w:pPr>
        <w:spacing w:after="0"/>
        <w:rPr>
          <w:lang w:val="ru-RU"/>
        </w:rPr>
      </w:pPr>
    </w:p>
    <w:p w:rsidR="00C15F92" w:rsidRDefault="00C15F92" w:rsidP="007F4889">
      <w:pPr>
        <w:spacing w:after="0"/>
        <w:rPr>
          <w:lang w:val="ru-RU"/>
        </w:rPr>
      </w:pPr>
    </w:p>
    <w:p w:rsidR="00C15F92" w:rsidRPr="007F4889" w:rsidRDefault="00C15F92" w:rsidP="007F4889">
      <w:pPr>
        <w:spacing w:after="0"/>
        <w:rPr>
          <w:lang w:val="ru-RU"/>
        </w:rPr>
      </w:pPr>
    </w:p>
    <w:p w:rsidR="00B9632E" w:rsidRPr="007F4889" w:rsidRDefault="008B6271" w:rsidP="007F4889">
      <w:pPr>
        <w:spacing w:after="0"/>
        <w:jc w:val="center"/>
        <w:rPr>
          <w:lang w:val="ru-RU"/>
        </w:rPr>
      </w:pPr>
      <w:bookmarkStart w:id="4" w:name="a138e01f-71ee-4195-a132-95a500e7f996"/>
      <w:r w:rsidRPr="007F4889">
        <w:rPr>
          <w:rFonts w:ascii="Times New Roman" w:hAnsi="Times New Roman"/>
          <w:b/>
          <w:color w:val="000000"/>
          <w:sz w:val="28"/>
          <w:lang w:val="ru-RU"/>
        </w:rPr>
        <w:t>Махачкала</w:t>
      </w:r>
      <w:bookmarkEnd w:id="4"/>
      <w:r w:rsidRPr="007F488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a612539e-b3c8-455e-88a4-bebacddb4762"/>
      <w:r w:rsidRPr="007F488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7F488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F4889">
        <w:rPr>
          <w:rFonts w:ascii="Times New Roman" w:hAnsi="Times New Roman"/>
          <w:color w:val="000000"/>
          <w:sz w:val="28"/>
          <w:lang w:val="ru-RU"/>
        </w:rPr>
        <w:t>​</w:t>
      </w:r>
    </w:p>
    <w:p w:rsidR="00B9632E" w:rsidRDefault="00B9632E">
      <w:pPr>
        <w:rPr>
          <w:lang w:val="ru-RU"/>
        </w:rPr>
      </w:pPr>
    </w:p>
    <w:p w:rsidR="00C15F92" w:rsidRDefault="00C15F92">
      <w:pPr>
        <w:rPr>
          <w:lang w:val="ru-RU"/>
        </w:rPr>
      </w:pPr>
    </w:p>
    <w:p w:rsidR="00C15F92" w:rsidRDefault="00C15F92">
      <w:pPr>
        <w:rPr>
          <w:lang w:val="ru-RU"/>
        </w:rPr>
      </w:pPr>
    </w:p>
    <w:p w:rsidR="00C15F92" w:rsidRPr="007F4889" w:rsidRDefault="00C15F92">
      <w:pPr>
        <w:rPr>
          <w:lang w:val="ru-RU"/>
        </w:rPr>
        <w:sectPr w:rsidR="00C15F92" w:rsidRPr="007F4889">
          <w:pgSz w:w="11906" w:h="16383"/>
          <w:pgMar w:top="1134" w:right="850" w:bottom="1134" w:left="1701" w:header="720" w:footer="720" w:gutter="0"/>
          <w:cols w:space="720"/>
        </w:sectPr>
      </w:pPr>
    </w:p>
    <w:p w:rsidR="00B9632E" w:rsidRPr="00C15F92" w:rsidRDefault="008B6271" w:rsidP="00C15F92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6" w:name="block-17701645"/>
      <w:bookmarkEnd w:id="0"/>
      <w:r w:rsidRPr="00C15F92">
        <w:rPr>
          <w:rFonts w:ascii="Times New Roman" w:hAnsi="Times New Roman" w:cs="Times New Roman"/>
          <w:b/>
          <w:color w:val="000000"/>
          <w:lang w:val="ru-RU"/>
        </w:rPr>
        <w:lastRenderedPageBreak/>
        <w:t>ПОЯСНИТЕЛЬНАЯ ЗАПИСКА</w:t>
      </w:r>
    </w:p>
    <w:p w:rsidR="00B9632E" w:rsidRPr="00C15F92" w:rsidRDefault="00B9632E" w:rsidP="00C15F92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C15F92">
        <w:rPr>
          <w:rFonts w:ascii="Times New Roman" w:hAnsi="Times New Roman" w:cs="Times New Roman"/>
          <w:color w:val="000000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C15F92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C15F92">
        <w:rPr>
          <w:rFonts w:ascii="Times New Roman" w:hAnsi="Times New Roman" w:cs="Times New Roman"/>
          <w:color w:val="000000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C15F92">
        <w:rPr>
          <w:rFonts w:ascii="Times New Roman" w:hAnsi="Times New Roman" w:cs="Times New Roman"/>
          <w:color w:val="000000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C15F92">
        <w:rPr>
          <w:rFonts w:ascii="Times New Roman" w:hAnsi="Times New Roman" w:cs="Times New Roman"/>
          <w:color w:val="000000"/>
          <w:lang w:val="ru-RU"/>
        </w:rPr>
        <w:t xml:space="preserve">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</w:t>
      </w:r>
      <w:proofErr w:type="gramStart"/>
      <w:r w:rsidRPr="00C15F92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C15F92">
        <w:rPr>
          <w:rFonts w:ascii="Times New Roman" w:hAnsi="Times New Roman" w:cs="Times New Roman"/>
          <w:color w:val="000000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C15F92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C15F92">
        <w:rPr>
          <w:rFonts w:ascii="Times New Roman" w:hAnsi="Times New Roman" w:cs="Times New Roman"/>
          <w:color w:val="000000"/>
          <w:lang w:val="ru-RU"/>
        </w:rPr>
        <w:t xml:space="preserve">. Как и любая деятельность, она включает в себя </w:t>
      </w:r>
      <w:proofErr w:type="gramStart"/>
      <w:r w:rsidRPr="00C15F92">
        <w:rPr>
          <w:rFonts w:ascii="Times New Roman" w:hAnsi="Times New Roman" w:cs="Times New Roman"/>
          <w:color w:val="000000"/>
          <w:lang w:val="ru-RU"/>
        </w:rPr>
        <w:t>информационный</w:t>
      </w:r>
      <w:proofErr w:type="gramEnd"/>
      <w:r w:rsidRPr="00C15F92">
        <w:rPr>
          <w:rFonts w:ascii="Times New Roman" w:hAnsi="Times New Roman" w:cs="Times New Roman"/>
          <w:color w:val="000000"/>
          <w:lang w:val="ru-RU"/>
        </w:rPr>
        <w:t xml:space="preserve">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C15F92">
        <w:rPr>
          <w:rFonts w:ascii="Times New Roman" w:hAnsi="Times New Roman" w:cs="Times New Roman"/>
          <w:color w:val="000000"/>
          <w:lang w:val="ru-RU"/>
        </w:rPr>
        <w:t>подготовки</w:t>
      </w:r>
      <w:proofErr w:type="gramEnd"/>
      <w:r w:rsidRPr="00C15F92">
        <w:rPr>
          <w:rFonts w:ascii="Times New Roman" w:hAnsi="Times New Roman" w:cs="Times New Roman"/>
          <w:color w:val="000000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lastRenderedPageBreak/>
        <w:t xml:space="preserve"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 xml:space="preserve">Результативность освоения учебного предмета </w:t>
      </w:r>
      <w:proofErr w:type="gramStart"/>
      <w:r w:rsidRPr="00C15F92">
        <w:rPr>
          <w:rFonts w:ascii="Times New Roman" w:hAnsi="Times New Roman" w:cs="Times New Roman"/>
          <w:color w:val="000000"/>
          <w:lang w:val="ru-RU"/>
        </w:rPr>
        <w:t>обучающимися</w:t>
      </w:r>
      <w:proofErr w:type="gramEnd"/>
      <w:r w:rsidRPr="00C15F92">
        <w:rPr>
          <w:rFonts w:ascii="Times New Roman" w:hAnsi="Times New Roman" w:cs="Times New Roman"/>
          <w:color w:val="000000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C15F92">
        <w:rPr>
          <w:rFonts w:ascii="Times New Roman" w:hAnsi="Times New Roman" w:cs="Times New Roman"/>
          <w:color w:val="000000"/>
          <w:lang w:val="ru-RU"/>
        </w:rPr>
        <w:t>‌Общее число часов для изучения физической культуры на уровне начального общего образования составляет – 270 часов: в 1 классе – 66 часов (2 часа в неделю), во 2 классе – 68 часа (2 часа в неделю), в 3 классе – 68 часа (2 часа в неделю), в 4 классе – 68 часа (2 часа в неделю).</w:t>
      </w:r>
      <w:r w:rsidRPr="00C15F92">
        <w:rPr>
          <w:rFonts w:ascii="Times New Roman" w:hAnsi="Times New Roman" w:cs="Times New Roman"/>
          <w:lang w:val="ru-RU"/>
        </w:rPr>
        <w:br/>
      </w:r>
      <w:r w:rsidRPr="00C15F92">
        <w:rPr>
          <w:rFonts w:ascii="Times New Roman" w:hAnsi="Times New Roman" w:cs="Times New Roman"/>
          <w:lang w:val="ru-RU"/>
        </w:rPr>
        <w:br/>
      </w:r>
      <w:bookmarkStart w:id="7" w:name="bb146442-f527-41bf-8c2f-d7c56b2bd4b0"/>
      <w:bookmarkEnd w:id="7"/>
      <w:r w:rsidRPr="00C15F92">
        <w:rPr>
          <w:rFonts w:ascii="Times New Roman" w:hAnsi="Times New Roman" w:cs="Times New Roman"/>
          <w:color w:val="000000"/>
          <w:lang w:val="ru-RU"/>
        </w:rPr>
        <w:t>‌‌</w:t>
      </w:r>
      <w:proofErr w:type="gramEnd"/>
    </w:p>
    <w:p w:rsidR="00B9632E" w:rsidRPr="00C15F92" w:rsidRDefault="00B9632E" w:rsidP="00C15F92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9632E" w:rsidRPr="00C15F92" w:rsidRDefault="00B9632E" w:rsidP="00C15F92">
      <w:pPr>
        <w:spacing w:line="240" w:lineRule="auto"/>
        <w:rPr>
          <w:rFonts w:ascii="Times New Roman" w:hAnsi="Times New Roman" w:cs="Times New Roman"/>
          <w:lang w:val="ru-RU"/>
        </w:rPr>
        <w:sectPr w:rsidR="00B9632E" w:rsidRPr="00C15F92" w:rsidSect="00C15F92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B9632E" w:rsidRPr="00C15F92" w:rsidRDefault="008B6271" w:rsidP="00C15F92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8" w:name="block-17701643"/>
      <w:bookmarkEnd w:id="6"/>
      <w:r w:rsidRPr="00C15F92">
        <w:rPr>
          <w:rFonts w:ascii="Times New Roman" w:hAnsi="Times New Roman" w:cs="Times New Roman"/>
          <w:color w:val="000000"/>
          <w:lang w:val="ru-RU"/>
        </w:rPr>
        <w:lastRenderedPageBreak/>
        <w:t>​</w:t>
      </w:r>
      <w:r w:rsidRPr="00C15F92">
        <w:rPr>
          <w:rFonts w:ascii="Times New Roman" w:hAnsi="Times New Roman" w:cs="Times New Roman"/>
          <w:b/>
          <w:color w:val="000000"/>
          <w:lang w:val="ru-RU"/>
        </w:rPr>
        <w:t>СОДЕРЖАНИЕ УЧЕБНОГО ПРЕДМЕТА</w:t>
      </w:r>
    </w:p>
    <w:p w:rsidR="00B9632E" w:rsidRPr="00C15F92" w:rsidRDefault="00B9632E" w:rsidP="00C15F92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9632E" w:rsidRPr="00C15F92" w:rsidRDefault="008B6271" w:rsidP="00C15F92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b/>
          <w:color w:val="000000"/>
          <w:lang w:val="ru-RU"/>
        </w:rPr>
        <w:t>1 КЛАСС</w:t>
      </w:r>
    </w:p>
    <w:p w:rsidR="00B9632E" w:rsidRPr="00C15F92" w:rsidRDefault="00B9632E" w:rsidP="00C15F92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9" w:name="_Toc101876902"/>
      <w:bookmarkEnd w:id="9"/>
      <w:r w:rsidRPr="00C15F92">
        <w:rPr>
          <w:rFonts w:ascii="Times New Roman" w:hAnsi="Times New Roman" w:cs="Times New Roman"/>
          <w:b/>
          <w:i/>
          <w:color w:val="000000"/>
          <w:lang w:val="ru-RU"/>
        </w:rPr>
        <w:t xml:space="preserve">Знания о физической культуре 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b/>
          <w:i/>
          <w:color w:val="000000"/>
          <w:lang w:val="ru-RU"/>
        </w:rPr>
        <w:t xml:space="preserve">Способы самостоятельной деятельности 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 xml:space="preserve">Режим дня и правила его составления и соблюдения. 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b/>
          <w:i/>
          <w:color w:val="000000"/>
          <w:lang w:val="ru-RU"/>
        </w:rPr>
        <w:t xml:space="preserve">Физическое совершенствование 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i/>
          <w:color w:val="000000"/>
          <w:lang w:val="ru-RU"/>
        </w:rPr>
        <w:t xml:space="preserve">Оздоровительная физическая культура 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i/>
          <w:color w:val="000000"/>
          <w:lang w:val="ru-RU"/>
        </w:rPr>
        <w:t xml:space="preserve">Спортивно-оздоровительная физическая культура 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 xml:space="preserve">Гимнастика с основами акробатики 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 xml:space="preserve">Акробатические упражнения: подъём туловища из </w:t>
      </w:r>
      <w:proofErr w:type="gramStart"/>
      <w:r w:rsidRPr="00C15F92">
        <w:rPr>
          <w:rFonts w:ascii="Times New Roman" w:hAnsi="Times New Roman" w:cs="Times New Roman"/>
          <w:color w:val="000000"/>
          <w:lang w:val="ru-RU"/>
        </w:rPr>
        <w:t>положения</w:t>
      </w:r>
      <w:proofErr w:type="gramEnd"/>
      <w:r w:rsidRPr="00C15F92">
        <w:rPr>
          <w:rFonts w:ascii="Times New Roman" w:hAnsi="Times New Roman" w:cs="Times New Roman"/>
          <w:color w:val="000000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>Лыжная подготовка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>Лёгкая атлетика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>Подвижные и спортивные игры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>Считалки для самостоятельной организации подвижных игр.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i/>
          <w:color w:val="000000"/>
          <w:lang w:val="ru-RU"/>
        </w:rPr>
        <w:t>Прикладно-ориентированная физическая культура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>Развитие основных физических каче</w:t>
      </w:r>
      <w:proofErr w:type="gramStart"/>
      <w:r w:rsidRPr="00C15F92">
        <w:rPr>
          <w:rFonts w:ascii="Times New Roman" w:hAnsi="Times New Roman" w:cs="Times New Roman"/>
          <w:color w:val="000000"/>
          <w:lang w:val="ru-RU"/>
        </w:rPr>
        <w:t>ств ср</w:t>
      </w:r>
      <w:proofErr w:type="gramEnd"/>
      <w:r w:rsidRPr="00C15F92">
        <w:rPr>
          <w:rFonts w:ascii="Times New Roman" w:hAnsi="Times New Roman" w:cs="Times New Roman"/>
          <w:color w:val="000000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B9632E" w:rsidRPr="00C15F92" w:rsidRDefault="00B9632E" w:rsidP="00C15F92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bookmarkStart w:id="10" w:name="_Toc137548637"/>
      <w:bookmarkEnd w:id="10"/>
    </w:p>
    <w:p w:rsidR="00B9632E" w:rsidRPr="00C15F92" w:rsidRDefault="00B9632E" w:rsidP="00C15F92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9632E" w:rsidRPr="00C15F92" w:rsidRDefault="008B6271" w:rsidP="00C15F92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b/>
          <w:color w:val="000000"/>
          <w:lang w:val="ru-RU"/>
        </w:rPr>
        <w:lastRenderedPageBreak/>
        <w:t>2 КЛАСС</w:t>
      </w:r>
    </w:p>
    <w:p w:rsidR="00B9632E" w:rsidRPr="00C15F92" w:rsidRDefault="00B9632E" w:rsidP="00C15F92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b/>
          <w:i/>
          <w:color w:val="000000"/>
          <w:lang w:val="ru-RU"/>
        </w:rPr>
        <w:t xml:space="preserve">Знания о физической культуре 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b/>
          <w:i/>
          <w:color w:val="000000"/>
          <w:lang w:val="ru-RU"/>
        </w:rPr>
        <w:t>Способы самостоятельной деятельности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b/>
          <w:i/>
          <w:color w:val="000000"/>
          <w:lang w:val="ru-RU"/>
        </w:rPr>
        <w:t xml:space="preserve">Физическое совершенствование 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i/>
          <w:color w:val="000000"/>
          <w:lang w:val="ru-RU"/>
        </w:rPr>
        <w:t xml:space="preserve">Оздоровительная физическая культура 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i/>
          <w:color w:val="000000"/>
          <w:lang w:val="ru-RU"/>
        </w:rPr>
        <w:t xml:space="preserve">Спортивно-оздоровительная физическая культура 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 xml:space="preserve">Гимнастика с основами акробатики 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 xml:space="preserve">Лыжная подготовка 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 xml:space="preserve">Лёгкая атлетика 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C15F92">
        <w:rPr>
          <w:rFonts w:ascii="Times New Roman" w:hAnsi="Times New Roman" w:cs="Times New Roman"/>
          <w:color w:val="000000"/>
          <w:lang w:val="ru-RU"/>
        </w:rPr>
        <w:t>положения</w:t>
      </w:r>
      <w:proofErr w:type="gramEnd"/>
      <w:r w:rsidRPr="00C15F92">
        <w:rPr>
          <w:rFonts w:ascii="Times New Roman" w:hAnsi="Times New Roman" w:cs="Times New Roman"/>
          <w:color w:val="000000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>Подвижные игры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 xml:space="preserve">Подвижные игры с техническими приёмами спортивных игр (баскетбол, футбол). 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i/>
          <w:color w:val="000000"/>
          <w:lang w:val="ru-RU"/>
        </w:rPr>
        <w:t xml:space="preserve">Прикладно-ориентированная физическая культура 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C15F92">
        <w:rPr>
          <w:rFonts w:ascii="Times New Roman" w:hAnsi="Times New Roman" w:cs="Times New Roman"/>
          <w:color w:val="000000"/>
          <w:lang w:val="ru-RU"/>
        </w:rPr>
        <w:t>ств ср</w:t>
      </w:r>
      <w:proofErr w:type="gramEnd"/>
      <w:r w:rsidRPr="00C15F92">
        <w:rPr>
          <w:rFonts w:ascii="Times New Roman" w:hAnsi="Times New Roman" w:cs="Times New Roman"/>
          <w:color w:val="000000"/>
          <w:lang w:val="ru-RU"/>
        </w:rPr>
        <w:t>едствами подвижных и спортивных игр.</w:t>
      </w:r>
    </w:p>
    <w:p w:rsidR="00B9632E" w:rsidRPr="00C15F92" w:rsidRDefault="00B9632E" w:rsidP="00C15F92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bookmarkStart w:id="11" w:name="_Toc137548638"/>
      <w:bookmarkEnd w:id="11"/>
    </w:p>
    <w:p w:rsidR="00B9632E" w:rsidRPr="00C15F92" w:rsidRDefault="00B9632E" w:rsidP="00C15F92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9632E" w:rsidRPr="00C15F92" w:rsidRDefault="008B6271" w:rsidP="00C15F92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b/>
          <w:color w:val="000000"/>
          <w:lang w:val="ru-RU"/>
        </w:rPr>
        <w:t>3 КЛАСС</w:t>
      </w:r>
    </w:p>
    <w:p w:rsidR="00B9632E" w:rsidRPr="00C15F92" w:rsidRDefault="00B9632E" w:rsidP="00C15F92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b/>
          <w:i/>
          <w:color w:val="000000"/>
          <w:spacing w:val="-2"/>
          <w:lang w:val="ru-RU"/>
        </w:rPr>
        <w:t>Знания о физической культуре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spacing w:val="-2"/>
          <w:lang w:val="ru-RU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b/>
          <w:i/>
          <w:color w:val="000000"/>
          <w:spacing w:val="-2"/>
          <w:lang w:val="ru-RU"/>
        </w:rPr>
        <w:t xml:space="preserve">Способы самостоятельной деятельности 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spacing w:val="-2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b/>
          <w:i/>
          <w:color w:val="000000"/>
          <w:spacing w:val="-2"/>
          <w:lang w:val="ru-RU"/>
        </w:rPr>
        <w:t xml:space="preserve">Физическое совершенствование 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i/>
          <w:color w:val="000000"/>
          <w:spacing w:val="-2"/>
          <w:lang w:val="ru-RU"/>
        </w:rPr>
        <w:t xml:space="preserve">Оздоровительная физическая культура 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spacing w:val="-2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i/>
          <w:color w:val="000000"/>
          <w:spacing w:val="-2"/>
          <w:lang w:val="ru-RU"/>
        </w:rPr>
        <w:t xml:space="preserve">Спортивно-оздоровительная физическая культура. 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spacing w:val="-2"/>
          <w:lang w:val="ru-RU"/>
        </w:rPr>
        <w:t xml:space="preserve">Гимнастика с основами акробатики 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spacing w:val="-2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</w:t>
      </w:r>
      <w:r w:rsidRPr="00C15F92">
        <w:rPr>
          <w:rFonts w:ascii="Times New Roman" w:hAnsi="Times New Roman" w:cs="Times New Roman"/>
          <w:color w:val="000000"/>
          <w:spacing w:val="-2"/>
          <w:lang w:val="ru-RU"/>
        </w:rPr>
        <w:lastRenderedPageBreak/>
        <w:t xml:space="preserve">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spacing w:val="-2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spacing w:val="-2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spacing w:val="-2"/>
          <w:lang w:val="ru-RU"/>
        </w:rPr>
        <w:t xml:space="preserve">Лёгкая атлетика 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spacing w:val="-2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spacing w:val="-2"/>
          <w:lang w:val="ru-RU"/>
        </w:rPr>
        <w:t>Лыжная подготовка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spacing w:val="-2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spacing w:val="-2"/>
          <w:lang w:val="ru-RU"/>
        </w:rPr>
        <w:t xml:space="preserve">Плавательная подготовка. 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spacing w:val="-2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spacing w:val="-2"/>
          <w:lang w:val="ru-RU"/>
        </w:rPr>
        <w:t xml:space="preserve">Подвижные и спортивные игры 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spacing w:val="-2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i/>
          <w:color w:val="000000"/>
          <w:spacing w:val="-2"/>
          <w:lang w:val="ru-RU"/>
        </w:rPr>
        <w:t xml:space="preserve">Прикладно-ориентированная физическая культура. 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spacing w:val="-2"/>
          <w:lang w:val="ru-RU"/>
        </w:rPr>
        <w:t>Развитие основных физических каче</w:t>
      </w:r>
      <w:proofErr w:type="gramStart"/>
      <w:r w:rsidRPr="00C15F92">
        <w:rPr>
          <w:rFonts w:ascii="Times New Roman" w:hAnsi="Times New Roman" w:cs="Times New Roman"/>
          <w:color w:val="000000"/>
          <w:spacing w:val="-2"/>
          <w:lang w:val="ru-RU"/>
        </w:rPr>
        <w:t>ств ср</w:t>
      </w:r>
      <w:proofErr w:type="gramEnd"/>
      <w:r w:rsidRPr="00C15F92">
        <w:rPr>
          <w:rFonts w:ascii="Times New Roman" w:hAnsi="Times New Roman" w:cs="Times New Roman"/>
          <w:color w:val="000000"/>
          <w:spacing w:val="-2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B9632E" w:rsidRPr="00C15F92" w:rsidRDefault="00B9632E" w:rsidP="00C15F92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bookmarkStart w:id="12" w:name="_Toc137548639"/>
      <w:bookmarkEnd w:id="12"/>
    </w:p>
    <w:p w:rsidR="00B9632E" w:rsidRPr="00C15F92" w:rsidRDefault="00B9632E" w:rsidP="00C15F92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9632E" w:rsidRPr="00C15F92" w:rsidRDefault="008B6271" w:rsidP="00C15F92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b/>
          <w:color w:val="000000"/>
          <w:lang w:val="ru-RU"/>
        </w:rPr>
        <w:t>4 КЛАСС</w:t>
      </w:r>
    </w:p>
    <w:p w:rsidR="00B9632E" w:rsidRPr="00C15F92" w:rsidRDefault="00B9632E" w:rsidP="00C15F92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b/>
          <w:i/>
          <w:color w:val="000000"/>
          <w:lang w:val="ru-RU"/>
        </w:rPr>
        <w:t xml:space="preserve">Знания о физической культуре 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b/>
          <w:i/>
          <w:color w:val="000000"/>
          <w:lang w:val="ru-RU"/>
        </w:rPr>
        <w:t xml:space="preserve">Способы самостоятельной деятельности 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b/>
          <w:i/>
          <w:color w:val="000000"/>
          <w:lang w:val="ru-RU"/>
        </w:rPr>
        <w:t xml:space="preserve">Физическое совершенствование 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i/>
          <w:color w:val="000000"/>
          <w:lang w:val="ru-RU"/>
        </w:rPr>
        <w:t xml:space="preserve">Оздоровительная физическая культура 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i/>
          <w:color w:val="000000"/>
          <w:lang w:val="ru-RU"/>
        </w:rPr>
        <w:t xml:space="preserve">Спортивно-оздоровительная физическая культура 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>Гимнастика с основами акробатики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 xml:space="preserve">Лёгкая атлетика 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C15F92">
        <w:rPr>
          <w:rFonts w:ascii="Times New Roman" w:hAnsi="Times New Roman" w:cs="Times New Roman"/>
          <w:color w:val="000000"/>
          <w:lang w:val="ru-RU"/>
        </w:rPr>
        <w:t>дальность</w:t>
      </w:r>
      <w:proofErr w:type="gramEnd"/>
      <w:r w:rsidRPr="00C15F92">
        <w:rPr>
          <w:rFonts w:ascii="Times New Roman" w:hAnsi="Times New Roman" w:cs="Times New Roman"/>
          <w:color w:val="000000"/>
          <w:lang w:val="ru-RU"/>
        </w:rPr>
        <w:t xml:space="preserve"> стоя на месте.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>Лыжная подготовка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lastRenderedPageBreak/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 xml:space="preserve">Плавательная подготовка 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>Подвижные и спортивные игры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>Прикладно-ориентированная физическая культура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B9632E" w:rsidRPr="00C15F92" w:rsidRDefault="00B9632E" w:rsidP="00C15F92">
      <w:pPr>
        <w:spacing w:line="240" w:lineRule="auto"/>
        <w:rPr>
          <w:rFonts w:ascii="Times New Roman" w:hAnsi="Times New Roman" w:cs="Times New Roman"/>
          <w:lang w:val="ru-RU"/>
        </w:rPr>
        <w:sectPr w:rsidR="00B9632E" w:rsidRPr="00C15F92" w:rsidSect="00C15F92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B9632E" w:rsidRPr="00C15F92" w:rsidRDefault="008B6271" w:rsidP="00C15F92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13" w:name="_Toc137548640"/>
      <w:bookmarkStart w:id="14" w:name="block-17701644"/>
      <w:bookmarkEnd w:id="8"/>
      <w:bookmarkEnd w:id="13"/>
      <w:r w:rsidRPr="00C15F92">
        <w:rPr>
          <w:rFonts w:ascii="Times New Roman" w:hAnsi="Times New Roman" w:cs="Times New Roman"/>
          <w:b/>
          <w:color w:val="000000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b/>
          <w:color w:val="000000"/>
          <w:lang w:val="ru-RU"/>
        </w:rPr>
        <w:t xml:space="preserve"> </w:t>
      </w:r>
    </w:p>
    <w:p w:rsidR="00B9632E" w:rsidRPr="00C15F92" w:rsidRDefault="00B9632E" w:rsidP="00C15F92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bookmarkStart w:id="15" w:name="_Toc137548641"/>
      <w:bookmarkEnd w:id="15"/>
    </w:p>
    <w:p w:rsidR="00B9632E" w:rsidRPr="00C15F92" w:rsidRDefault="008B6271" w:rsidP="00C15F92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b/>
          <w:color w:val="000000"/>
          <w:lang w:val="ru-RU"/>
        </w:rPr>
        <w:t>ЛИЧНОСТНЫЕ РЕЗУЛЬТАТЫ</w:t>
      </w:r>
    </w:p>
    <w:p w:rsidR="00B9632E" w:rsidRPr="00C15F92" w:rsidRDefault="00B9632E" w:rsidP="00C15F92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C15F92">
        <w:rPr>
          <w:rFonts w:ascii="Times New Roman" w:hAnsi="Times New Roman" w:cs="Times New Roman"/>
          <w:color w:val="000000"/>
          <w:lang w:val="ru-RU"/>
        </w:rPr>
        <w:t>у</w:t>
      </w:r>
      <w:proofErr w:type="gramEnd"/>
      <w:r w:rsidRPr="00C15F92">
        <w:rPr>
          <w:rFonts w:ascii="Times New Roman" w:hAnsi="Times New Roman" w:cs="Times New Roman"/>
          <w:color w:val="000000"/>
          <w:lang w:val="ru-RU"/>
        </w:rPr>
        <w:t xml:space="preserve"> обучающегося будут сформированы следующие личностные результаты: </w:t>
      </w:r>
    </w:p>
    <w:p w:rsidR="00B9632E" w:rsidRPr="00C15F92" w:rsidRDefault="008B6271" w:rsidP="00C15F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B9632E" w:rsidRPr="00C15F92" w:rsidRDefault="008B6271" w:rsidP="00C15F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B9632E" w:rsidRPr="00C15F92" w:rsidRDefault="008B6271" w:rsidP="00C15F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B9632E" w:rsidRPr="00C15F92" w:rsidRDefault="008B6271" w:rsidP="00C15F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B9632E" w:rsidRPr="00C15F92" w:rsidRDefault="008B6271" w:rsidP="00C15F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B9632E" w:rsidRPr="00C15F92" w:rsidRDefault="008B6271" w:rsidP="00C15F9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B9632E" w:rsidRPr="00C15F92" w:rsidRDefault="00B9632E" w:rsidP="00C15F92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bookmarkStart w:id="16" w:name="_Toc137548642"/>
      <w:bookmarkEnd w:id="16"/>
    </w:p>
    <w:p w:rsidR="00B9632E" w:rsidRPr="00C15F92" w:rsidRDefault="00B9632E" w:rsidP="00C15F92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9632E" w:rsidRPr="00C15F92" w:rsidRDefault="008B6271" w:rsidP="00C15F92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b/>
          <w:color w:val="000000"/>
          <w:lang w:val="ru-RU"/>
        </w:rPr>
        <w:t>МЕТАПРЕДМЕТНЫЕ РЕЗУЛЬТАТЫ</w:t>
      </w:r>
    </w:p>
    <w:p w:rsidR="00B9632E" w:rsidRPr="00C15F92" w:rsidRDefault="00B9632E" w:rsidP="00C15F92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7" w:name="_Toc134720971"/>
      <w:bookmarkEnd w:id="17"/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>К концу обучения в</w:t>
      </w:r>
      <w:r w:rsidRPr="00C15F92">
        <w:rPr>
          <w:rFonts w:ascii="Times New Roman" w:hAnsi="Times New Roman" w:cs="Times New Roman"/>
          <w:b/>
          <w:color w:val="000000"/>
          <w:lang w:val="ru-RU"/>
        </w:rPr>
        <w:t xml:space="preserve"> 1 классе</w:t>
      </w:r>
      <w:r w:rsidRPr="00C15F92">
        <w:rPr>
          <w:rFonts w:ascii="Times New Roman" w:hAnsi="Times New Roman" w:cs="Times New Roman"/>
          <w:color w:val="000000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C15F92">
        <w:rPr>
          <w:rFonts w:ascii="Times New Roman" w:hAnsi="Times New Roman" w:cs="Times New Roman"/>
          <w:b/>
          <w:color w:val="000000"/>
        </w:rPr>
        <w:t>Познавательные универсальные учебные действия</w:t>
      </w:r>
      <w:r w:rsidRPr="00C15F92">
        <w:rPr>
          <w:rFonts w:ascii="Times New Roman" w:hAnsi="Times New Roman" w:cs="Times New Roman"/>
          <w:color w:val="000000"/>
        </w:rPr>
        <w:t>:</w:t>
      </w:r>
    </w:p>
    <w:p w:rsidR="00B9632E" w:rsidRPr="00C15F92" w:rsidRDefault="008B6271" w:rsidP="00C15F9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>находить общие и отличительные признаки в передвижениях человека и животных;</w:t>
      </w:r>
    </w:p>
    <w:p w:rsidR="00B9632E" w:rsidRPr="00C15F92" w:rsidRDefault="008B6271" w:rsidP="00C15F9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B9632E" w:rsidRPr="00C15F92" w:rsidRDefault="008B6271" w:rsidP="00C15F9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B9632E" w:rsidRPr="00C15F92" w:rsidRDefault="008B6271" w:rsidP="00C15F9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C15F92">
        <w:rPr>
          <w:rFonts w:ascii="Times New Roman" w:hAnsi="Times New Roman" w:cs="Times New Roman"/>
          <w:b/>
          <w:color w:val="000000"/>
        </w:rPr>
        <w:t>Коммуникативные универсальные учебные действия</w:t>
      </w:r>
      <w:r w:rsidRPr="00C15F92">
        <w:rPr>
          <w:rFonts w:ascii="Times New Roman" w:hAnsi="Times New Roman" w:cs="Times New Roman"/>
          <w:color w:val="000000"/>
        </w:rPr>
        <w:t xml:space="preserve">: </w:t>
      </w:r>
    </w:p>
    <w:p w:rsidR="00B9632E" w:rsidRPr="00C15F92" w:rsidRDefault="008B6271" w:rsidP="00C15F9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B9632E" w:rsidRPr="00C15F92" w:rsidRDefault="008B6271" w:rsidP="00C15F9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lastRenderedPageBreak/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B9632E" w:rsidRPr="00C15F92" w:rsidRDefault="008B6271" w:rsidP="00C15F9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B9632E" w:rsidRPr="00C15F92" w:rsidRDefault="008B6271" w:rsidP="00C15F9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C15F92">
        <w:rPr>
          <w:rFonts w:ascii="Times New Roman" w:hAnsi="Times New Roman" w:cs="Times New Roman"/>
          <w:b/>
          <w:color w:val="000000"/>
        </w:rPr>
        <w:t>Регулятивные универсальные учебные действия</w:t>
      </w:r>
      <w:r w:rsidRPr="00C15F92">
        <w:rPr>
          <w:rFonts w:ascii="Times New Roman" w:hAnsi="Times New Roman" w:cs="Times New Roman"/>
          <w:color w:val="000000"/>
        </w:rPr>
        <w:t>:</w:t>
      </w:r>
    </w:p>
    <w:p w:rsidR="00B9632E" w:rsidRPr="00C15F92" w:rsidRDefault="008B6271" w:rsidP="00C15F9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B9632E" w:rsidRPr="00C15F92" w:rsidRDefault="008B6271" w:rsidP="00C15F9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B9632E" w:rsidRPr="00C15F92" w:rsidRDefault="008B6271" w:rsidP="00C15F9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C15F92">
        <w:rPr>
          <w:rFonts w:ascii="Times New Roman" w:hAnsi="Times New Roman" w:cs="Times New Roman"/>
          <w:b/>
          <w:color w:val="000000"/>
        </w:rPr>
        <w:t>Познавательные универсальные учебные действия</w:t>
      </w:r>
      <w:r w:rsidRPr="00C15F92">
        <w:rPr>
          <w:rFonts w:ascii="Times New Roman" w:hAnsi="Times New Roman" w:cs="Times New Roman"/>
          <w:color w:val="000000"/>
        </w:rPr>
        <w:t xml:space="preserve">: </w:t>
      </w:r>
    </w:p>
    <w:p w:rsidR="00B9632E" w:rsidRPr="00C15F92" w:rsidRDefault="008B6271" w:rsidP="00C15F9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B9632E" w:rsidRPr="00C15F92" w:rsidRDefault="008B6271" w:rsidP="00C15F9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>понимать связь между закаливающими процедурами и укреплением здоровья;</w:t>
      </w:r>
    </w:p>
    <w:p w:rsidR="00B9632E" w:rsidRPr="00C15F92" w:rsidRDefault="008B6271" w:rsidP="00C15F9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B9632E" w:rsidRPr="00C15F92" w:rsidRDefault="008B6271" w:rsidP="00C15F9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B9632E" w:rsidRPr="00C15F92" w:rsidRDefault="008B6271" w:rsidP="00C15F9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C15F92">
        <w:rPr>
          <w:rFonts w:ascii="Times New Roman" w:hAnsi="Times New Roman" w:cs="Times New Roman"/>
          <w:b/>
          <w:color w:val="000000"/>
        </w:rPr>
        <w:t>Коммуникативные универсальные учебные действия</w:t>
      </w:r>
      <w:r w:rsidRPr="00C15F92">
        <w:rPr>
          <w:rFonts w:ascii="Times New Roman" w:hAnsi="Times New Roman" w:cs="Times New Roman"/>
          <w:color w:val="000000"/>
        </w:rPr>
        <w:t xml:space="preserve">: </w:t>
      </w:r>
    </w:p>
    <w:p w:rsidR="00B9632E" w:rsidRPr="00C15F92" w:rsidRDefault="008B6271" w:rsidP="00C15F9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proofErr w:type="gramStart"/>
      <w:r w:rsidRPr="00C15F92">
        <w:rPr>
          <w:rFonts w:ascii="Times New Roman" w:hAnsi="Times New Roman" w:cs="Times New Roman"/>
          <w:color w:val="000000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B9632E" w:rsidRPr="00C15F92" w:rsidRDefault="008B6271" w:rsidP="00C15F9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B9632E" w:rsidRPr="00C15F92" w:rsidRDefault="008B6271" w:rsidP="00C15F9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C15F92">
        <w:rPr>
          <w:rFonts w:ascii="Times New Roman" w:hAnsi="Times New Roman" w:cs="Times New Roman"/>
          <w:b/>
          <w:color w:val="000000"/>
        </w:rPr>
        <w:t>Регулятивные универсальные учебные действия</w:t>
      </w:r>
      <w:r w:rsidRPr="00C15F92">
        <w:rPr>
          <w:rFonts w:ascii="Times New Roman" w:hAnsi="Times New Roman" w:cs="Times New Roman"/>
          <w:color w:val="000000"/>
        </w:rPr>
        <w:t>:</w:t>
      </w:r>
    </w:p>
    <w:p w:rsidR="00B9632E" w:rsidRPr="00C15F92" w:rsidRDefault="008B6271" w:rsidP="00C15F9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B9632E" w:rsidRPr="00C15F92" w:rsidRDefault="008B6271" w:rsidP="00C15F9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B9632E" w:rsidRPr="00C15F92" w:rsidRDefault="008B6271" w:rsidP="00C15F9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B9632E" w:rsidRPr="00C15F92" w:rsidRDefault="008B6271" w:rsidP="00C15F9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>К концу обучения в</w:t>
      </w:r>
      <w:r w:rsidRPr="00C15F92">
        <w:rPr>
          <w:rFonts w:ascii="Times New Roman" w:hAnsi="Times New Roman" w:cs="Times New Roman"/>
          <w:b/>
          <w:color w:val="000000"/>
          <w:lang w:val="ru-RU"/>
        </w:rPr>
        <w:t xml:space="preserve"> 3 классе</w:t>
      </w:r>
      <w:r w:rsidRPr="00C15F92">
        <w:rPr>
          <w:rFonts w:ascii="Times New Roman" w:hAnsi="Times New Roman" w:cs="Times New Roman"/>
          <w:color w:val="000000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C15F92">
        <w:rPr>
          <w:rFonts w:ascii="Times New Roman" w:hAnsi="Times New Roman" w:cs="Times New Roman"/>
          <w:b/>
          <w:color w:val="000000"/>
        </w:rPr>
        <w:t>Познавательные универсальные учебные действия</w:t>
      </w:r>
      <w:r w:rsidRPr="00C15F92">
        <w:rPr>
          <w:rFonts w:ascii="Times New Roman" w:hAnsi="Times New Roman" w:cs="Times New Roman"/>
          <w:color w:val="000000"/>
        </w:rPr>
        <w:t xml:space="preserve">: </w:t>
      </w:r>
    </w:p>
    <w:p w:rsidR="00B9632E" w:rsidRPr="00C15F92" w:rsidRDefault="008B6271" w:rsidP="00C15F9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B9632E" w:rsidRPr="00C15F92" w:rsidRDefault="008B6271" w:rsidP="00C15F9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B9632E" w:rsidRPr="00C15F92" w:rsidRDefault="008B6271" w:rsidP="00C15F9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B9632E" w:rsidRPr="00C15F92" w:rsidRDefault="008B6271" w:rsidP="00C15F9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B9632E" w:rsidRPr="00C15F92" w:rsidRDefault="008B6271" w:rsidP="00C15F9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lastRenderedPageBreak/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C15F92">
        <w:rPr>
          <w:rFonts w:ascii="Times New Roman" w:hAnsi="Times New Roman" w:cs="Times New Roman"/>
          <w:b/>
          <w:color w:val="000000"/>
        </w:rPr>
        <w:t>Коммуникативные универсальные учебные действия</w:t>
      </w:r>
      <w:r w:rsidRPr="00C15F92">
        <w:rPr>
          <w:rFonts w:ascii="Times New Roman" w:hAnsi="Times New Roman" w:cs="Times New Roman"/>
          <w:color w:val="000000"/>
        </w:rPr>
        <w:t xml:space="preserve">: </w:t>
      </w:r>
    </w:p>
    <w:p w:rsidR="00B9632E" w:rsidRPr="00C15F92" w:rsidRDefault="008B6271" w:rsidP="00C15F9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B9632E" w:rsidRPr="00C15F92" w:rsidRDefault="008B6271" w:rsidP="00C15F9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B9632E" w:rsidRPr="00C15F92" w:rsidRDefault="008B6271" w:rsidP="00C15F9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B9632E" w:rsidRPr="00C15F92" w:rsidRDefault="008B6271" w:rsidP="00C15F92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C15F92">
        <w:rPr>
          <w:rFonts w:ascii="Times New Roman" w:hAnsi="Times New Roman" w:cs="Times New Roman"/>
          <w:b/>
          <w:color w:val="000000"/>
        </w:rPr>
        <w:t>Регулятивные универсальные учебные действия</w:t>
      </w:r>
      <w:r w:rsidRPr="00C15F92">
        <w:rPr>
          <w:rFonts w:ascii="Times New Roman" w:hAnsi="Times New Roman" w:cs="Times New Roman"/>
          <w:color w:val="000000"/>
        </w:rPr>
        <w:t>:</w:t>
      </w:r>
    </w:p>
    <w:p w:rsidR="00B9632E" w:rsidRPr="00C15F92" w:rsidRDefault="008B6271" w:rsidP="00C15F9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B9632E" w:rsidRPr="00C15F92" w:rsidRDefault="008B6271" w:rsidP="00C15F9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B9632E" w:rsidRPr="00C15F92" w:rsidRDefault="008B6271" w:rsidP="00C15F9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>К концу обучения в</w:t>
      </w:r>
      <w:r w:rsidRPr="00C15F92">
        <w:rPr>
          <w:rFonts w:ascii="Times New Roman" w:hAnsi="Times New Roman" w:cs="Times New Roman"/>
          <w:b/>
          <w:color w:val="000000"/>
          <w:lang w:val="ru-RU"/>
        </w:rPr>
        <w:t xml:space="preserve"> 4 классе</w:t>
      </w:r>
      <w:r w:rsidRPr="00C15F92">
        <w:rPr>
          <w:rFonts w:ascii="Times New Roman" w:hAnsi="Times New Roman" w:cs="Times New Roman"/>
          <w:color w:val="000000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C15F92">
        <w:rPr>
          <w:rFonts w:ascii="Times New Roman" w:hAnsi="Times New Roman" w:cs="Times New Roman"/>
          <w:b/>
          <w:color w:val="000000"/>
        </w:rPr>
        <w:t>Познавательные универсальные учебные действия</w:t>
      </w:r>
      <w:r w:rsidRPr="00C15F92">
        <w:rPr>
          <w:rFonts w:ascii="Times New Roman" w:hAnsi="Times New Roman" w:cs="Times New Roman"/>
          <w:color w:val="000000"/>
        </w:rPr>
        <w:t xml:space="preserve">: </w:t>
      </w:r>
    </w:p>
    <w:p w:rsidR="00B9632E" w:rsidRPr="00C15F92" w:rsidRDefault="008B6271" w:rsidP="00C15F9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B9632E" w:rsidRPr="00C15F92" w:rsidRDefault="008B6271" w:rsidP="00C15F9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B9632E" w:rsidRPr="00C15F92" w:rsidRDefault="008B6271" w:rsidP="00C15F92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C15F92">
        <w:rPr>
          <w:rFonts w:ascii="Times New Roman" w:hAnsi="Times New Roman" w:cs="Times New Roman"/>
          <w:b/>
          <w:color w:val="000000"/>
        </w:rPr>
        <w:t>Коммуникативные универсальные учебные действия</w:t>
      </w:r>
      <w:r w:rsidRPr="00C15F92">
        <w:rPr>
          <w:rFonts w:ascii="Times New Roman" w:hAnsi="Times New Roman" w:cs="Times New Roman"/>
          <w:color w:val="000000"/>
        </w:rPr>
        <w:t xml:space="preserve">: </w:t>
      </w:r>
    </w:p>
    <w:p w:rsidR="00B9632E" w:rsidRPr="00C15F92" w:rsidRDefault="008B6271" w:rsidP="00C15F9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 xml:space="preserve">взаимодействовать с учителем и </w:t>
      </w:r>
      <w:proofErr w:type="gramStart"/>
      <w:r w:rsidRPr="00C15F92">
        <w:rPr>
          <w:rFonts w:ascii="Times New Roman" w:hAnsi="Times New Roman" w:cs="Times New Roman"/>
          <w:color w:val="000000"/>
          <w:lang w:val="ru-RU"/>
        </w:rPr>
        <w:t>обучающимися</w:t>
      </w:r>
      <w:proofErr w:type="gramEnd"/>
      <w:r w:rsidRPr="00C15F92">
        <w:rPr>
          <w:rFonts w:ascii="Times New Roman" w:hAnsi="Times New Roman" w:cs="Times New Roman"/>
          <w:color w:val="000000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B9632E" w:rsidRPr="00C15F92" w:rsidRDefault="008B6271" w:rsidP="00C15F9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C15F92">
        <w:rPr>
          <w:rFonts w:ascii="Times New Roman" w:hAnsi="Times New Roman" w:cs="Times New Roman"/>
          <w:color w:val="000000"/>
          <w:lang w:val="ru-RU"/>
        </w:rPr>
        <w:t>обучающимися</w:t>
      </w:r>
      <w:proofErr w:type="gramEnd"/>
      <w:r w:rsidRPr="00C15F92">
        <w:rPr>
          <w:rFonts w:ascii="Times New Roman" w:hAnsi="Times New Roman" w:cs="Times New Roman"/>
          <w:color w:val="000000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B9632E" w:rsidRPr="00C15F92" w:rsidRDefault="008B6271" w:rsidP="00C15F92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>оказывать посильную первую помощь во время занятий физической культурой.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C15F92">
        <w:rPr>
          <w:rFonts w:ascii="Times New Roman" w:hAnsi="Times New Roman" w:cs="Times New Roman"/>
          <w:b/>
          <w:color w:val="000000"/>
        </w:rPr>
        <w:t>Регулятивные универсальные учебные действия</w:t>
      </w:r>
      <w:r w:rsidRPr="00C15F92">
        <w:rPr>
          <w:rFonts w:ascii="Times New Roman" w:hAnsi="Times New Roman" w:cs="Times New Roman"/>
          <w:color w:val="000000"/>
        </w:rPr>
        <w:t>:</w:t>
      </w:r>
    </w:p>
    <w:p w:rsidR="00B9632E" w:rsidRPr="00C15F92" w:rsidRDefault="008B6271" w:rsidP="00C15F9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B9632E" w:rsidRPr="00C15F92" w:rsidRDefault="008B6271" w:rsidP="00C15F9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B9632E" w:rsidRPr="00C15F92" w:rsidRDefault="00B9632E" w:rsidP="00C15F92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bookmarkStart w:id="18" w:name="_Toc137548643"/>
      <w:bookmarkEnd w:id="18"/>
    </w:p>
    <w:p w:rsidR="00B9632E" w:rsidRPr="00C15F92" w:rsidRDefault="00B9632E" w:rsidP="00C15F92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9632E" w:rsidRPr="00C15F92" w:rsidRDefault="008B6271" w:rsidP="00C15F92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b/>
          <w:color w:val="000000"/>
          <w:lang w:val="ru-RU"/>
        </w:rPr>
        <w:t>ПРЕДМЕТНЫЕ РЕЗУЛЬТАТЫ</w:t>
      </w:r>
    </w:p>
    <w:p w:rsidR="00B9632E" w:rsidRPr="00C15F92" w:rsidRDefault="00B9632E" w:rsidP="00C15F92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9632E" w:rsidRPr="00C15F92" w:rsidRDefault="00B9632E" w:rsidP="00C15F92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bookmarkStart w:id="19" w:name="_Toc137548644"/>
      <w:bookmarkEnd w:id="19"/>
    </w:p>
    <w:p w:rsidR="00B9632E" w:rsidRPr="00C15F92" w:rsidRDefault="008B6271" w:rsidP="00C15F92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b/>
          <w:color w:val="000000"/>
          <w:lang w:val="ru-RU"/>
        </w:rPr>
        <w:t>1 КЛАСС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 xml:space="preserve">К концу обучения в </w:t>
      </w:r>
      <w:r w:rsidRPr="00C15F92">
        <w:rPr>
          <w:rFonts w:ascii="Times New Roman" w:hAnsi="Times New Roman" w:cs="Times New Roman"/>
          <w:b/>
          <w:color w:val="000000"/>
          <w:lang w:val="ru-RU"/>
        </w:rPr>
        <w:t>1 классе</w:t>
      </w:r>
      <w:r w:rsidRPr="00C15F92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Start"/>
      <w:r w:rsidRPr="00C15F92">
        <w:rPr>
          <w:rFonts w:ascii="Times New Roman" w:hAnsi="Times New Roman" w:cs="Times New Roman"/>
          <w:color w:val="000000"/>
          <w:lang w:val="ru-RU"/>
        </w:rPr>
        <w:t>обучающийся</w:t>
      </w:r>
      <w:proofErr w:type="gramEnd"/>
      <w:r w:rsidRPr="00C15F92">
        <w:rPr>
          <w:rFonts w:ascii="Times New Roman" w:hAnsi="Times New Roman" w:cs="Times New Roman"/>
          <w:color w:val="000000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B9632E" w:rsidRPr="00C15F92" w:rsidRDefault="008B6271" w:rsidP="00C15F9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>приводить примеры основных дневных дел и их распределение в индивидуальном режиме дня;</w:t>
      </w:r>
    </w:p>
    <w:p w:rsidR="00B9632E" w:rsidRPr="00C15F92" w:rsidRDefault="008B6271" w:rsidP="00C15F9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B9632E" w:rsidRPr="00C15F92" w:rsidRDefault="008B6271" w:rsidP="00C15F9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>выполнять упражнения утренней зарядки и физкультминуток;</w:t>
      </w:r>
    </w:p>
    <w:p w:rsidR="00B9632E" w:rsidRPr="00C15F92" w:rsidRDefault="008B6271" w:rsidP="00C15F9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>анализировать причины нарушения осанки и демонстрировать упражнения по профилактике её нарушения;</w:t>
      </w:r>
    </w:p>
    <w:p w:rsidR="00B9632E" w:rsidRPr="00C15F92" w:rsidRDefault="008B6271" w:rsidP="00C15F9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B9632E" w:rsidRPr="00C15F92" w:rsidRDefault="008B6271" w:rsidP="00C15F9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B9632E" w:rsidRPr="00C15F92" w:rsidRDefault="008B6271" w:rsidP="00C15F9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lastRenderedPageBreak/>
        <w:t xml:space="preserve">передвигаться на лыжах ступающим и скользящим шагом (без палок); </w:t>
      </w:r>
    </w:p>
    <w:p w:rsidR="00B9632E" w:rsidRPr="00C15F92" w:rsidRDefault="008B6271" w:rsidP="00C15F9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 xml:space="preserve">играть в подвижные игры с общеразвивающей направленностью. </w:t>
      </w:r>
      <w:bookmarkStart w:id="20" w:name="_Toc103687218"/>
      <w:bookmarkEnd w:id="20"/>
    </w:p>
    <w:p w:rsidR="00B9632E" w:rsidRPr="00C15F92" w:rsidRDefault="00B9632E" w:rsidP="00C15F92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bookmarkStart w:id="21" w:name="_Toc137548645"/>
      <w:bookmarkEnd w:id="21"/>
    </w:p>
    <w:p w:rsidR="00B9632E" w:rsidRPr="00C15F92" w:rsidRDefault="00B9632E" w:rsidP="00C15F92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9632E" w:rsidRPr="00C15F92" w:rsidRDefault="008B6271" w:rsidP="00C15F92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b/>
          <w:color w:val="000000"/>
          <w:lang w:val="ru-RU"/>
        </w:rPr>
        <w:t>2 КЛАСС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 xml:space="preserve">К концу обучения во </w:t>
      </w:r>
      <w:r w:rsidRPr="00C15F92">
        <w:rPr>
          <w:rFonts w:ascii="Times New Roman" w:hAnsi="Times New Roman" w:cs="Times New Roman"/>
          <w:b/>
          <w:color w:val="000000"/>
          <w:lang w:val="ru-RU"/>
        </w:rPr>
        <w:t>2 классе</w:t>
      </w:r>
      <w:r w:rsidRPr="00C15F92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Start"/>
      <w:r w:rsidRPr="00C15F92">
        <w:rPr>
          <w:rFonts w:ascii="Times New Roman" w:hAnsi="Times New Roman" w:cs="Times New Roman"/>
          <w:color w:val="000000"/>
          <w:lang w:val="ru-RU"/>
        </w:rPr>
        <w:t>обучающийся</w:t>
      </w:r>
      <w:proofErr w:type="gramEnd"/>
      <w:r w:rsidRPr="00C15F92">
        <w:rPr>
          <w:rFonts w:ascii="Times New Roman" w:hAnsi="Times New Roman" w:cs="Times New Roman"/>
          <w:color w:val="000000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B9632E" w:rsidRPr="00C15F92" w:rsidRDefault="008B6271" w:rsidP="00C15F9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B9632E" w:rsidRPr="00C15F92" w:rsidRDefault="008B6271" w:rsidP="00C15F9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B9632E" w:rsidRPr="00C15F92" w:rsidRDefault="008B6271" w:rsidP="00C15F9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B9632E" w:rsidRPr="00C15F92" w:rsidRDefault="008B6271" w:rsidP="00C15F9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 xml:space="preserve">демонстрировать танцевальный хороводный шаг в совместном передвижении; </w:t>
      </w:r>
    </w:p>
    <w:p w:rsidR="00B9632E" w:rsidRPr="00C15F92" w:rsidRDefault="008B6271" w:rsidP="00C15F9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B9632E" w:rsidRPr="00C15F92" w:rsidRDefault="008B6271" w:rsidP="00C15F9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B9632E" w:rsidRPr="00C15F92" w:rsidRDefault="008B6271" w:rsidP="00C15F9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B9632E" w:rsidRPr="00C15F92" w:rsidRDefault="008B6271" w:rsidP="00C15F9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</w:rPr>
        <w:t></w:t>
      </w:r>
      <w:r w:rsidRPr="00C15F92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Start"/>
      <w:r w:rsidRPr="00C15F92">
        <w:rPr>
          <w:rFonts w:ascii="Times New Roman" w:hAnsi="Times New Roman" w:cs="Times New Roman"/>
          <w:color w:val="000000"/>
          <w:lang w:val="ru-RU"/>
        </w:rPr>
        <w:t>выполнять</w:t>
      </w:r>
      <w:proofErr w:type="gramEnd"/>
      <w:r w:rsidRPr="00C15F92">
        <w:rPr>
          <w:rFonts w:ascii="Times New Roman" w:hAnsi="Times New Roman" w:cs="Times New Roman"/>
          <w:color w:val="000000"/>
          <w:lang w:val="ru-RU"/>
        </w:rPr>
        <w:t xml:space="preserve"> упражнения на развитие физических качеств. </w:t>
      </w:r>
      <w:bookmarkStart w:id="22" w:name="_Toc103687219"/>
      <w:bookmarkEnd w:id="22"/>
    </w:p>
    <w:p w:rsidR="00B9632E" w:rsidRPr="00C15F92" w:rsidRDefault="00B9632E" w:rsidP="00C15F92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bookmarkStart w:id="23" w:name="_Toc137548646"/>
      <w:bookmarkEnd w:id="23"/>
    </w:p>
    <w:p w:rsidR="00B9632E" w:rsidRPr="00C15F92" w:rsidRDefault="00B9632E" w:rsidP="00C15F92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9632E" w:rsidRPr="00C15F92" w:rsidRDefault="008B6271" w:rsidP="00C15F92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b/>
          <w:color w:val="000000"/>
          <w:lang w:val="ru-RU"/>
        </w:rPr>
        <w:t>3 КЛАСС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>К концу обучения в</w:t>
      </w:r>
      <w:r w:rsidRPr="00C15F92">
        <w:rPr>
          <w:rFonts w:ascii="Times New Roman" w:hAnsi="Times New Roman" w:cs="Times New Roman"/>
          <w:b/>
          <w:color w:val="000000"/>
          <w:lang w:val="ru-RU"/>
        </w:rPr>
        <w:t xml:space="preserve"> 3 классе</w:t>
      </w:r>
      <w:r w:rsidRPr="00C15F92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Start"/>
      <w:r w:rsidRPr="00C15F92">
        <w:rPr>
          <w:rFonts w:ascii="Times New Roman" w:hAnsi="Times New Roman" w:cs="Times New Roman"/>
          <w:color w:val="000000"/>
          <w:lang w:val="ru-RU"/>
        </w:rPr>
        <w:t>обучающийся</w:t>
      </w:r>
      <w:proofErr w:type="gramEnd"/>
      <w:r w:rsidRPr="00C15F92">
        <w:rPr>
          <w:rFonts w:ascii="Times New Roman" w:hAnsi="Times New Roman" w:cs="Times New Roman"/>
          <w:color w:val="000000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B9632E" w:rsidRPr="00C15F92" w:rsidRDefault="008B6271" w:rsidP="00C15F9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B9632E" w:rsidRPr="00C15F92" w:rsidRDefault="008B6271" w:rsidP="00C15F9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B9632E" w:rsidRPr="00C15F92" w:rsidRDefault="008B6271" w:rsidP="00C15F9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B9632E" w:rsidRPr="00C15F92" w:rsidRDefault="008B6271" w:rsidP="00C15F9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B9632E" w:rsidRPr="00C15F92" w:rsidRDefault="008B6271" w:rsidP="00C15F9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B9632E" w:rsidRPr="00C15F92" w:rsidRDefault="008B6271" w:rsidP="00C15F9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B9632E" w:rsidRPr="00C15F92" w:rsidRDefault="008B6271" w:rsidP="00C15F9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B9632E" w:rsidRPr="00C15F92" w:rsidRDefault="008B6271" w:rsidP="00C15F9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B9632E" w:rsidRPr="00C15F92" w:rsidRDefault="008B6271" w:rsidP="00C15F9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B9632E" w:rsidRPr="00C15F92" w:rsidRDefault="008B6271" w:rsidP="00C15F9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C15F92">
        <w:rPr>
          <w:rFonts w:ascii="Times New Roman" w:hAnsi="Times New Roman" w:cs="Times New Roman"/>
          <w:color w:val="000000"/>
          <w:lang w:val="ru-RU"/>
        </w:rPr>
        <w:t>положения</w:t>
      </w:r>
      <w:proofErr w:type="gramEnd"/>
      <w:r w:rsidRPr="00C15F92">
        <w:rPr>
          <w:rFonts w:ascii="Times New Roman" w:hAnsi="Times New Roman" w:cs="Times New Roman"/>
          <w:color w:val="000000"/>
          <w:lang w:val="ru-RU"/>
        </w:rPr>
        <w:t xml:space="preserve"> сидя и стоя; </w:t>
      </w:r>
    </w:p>
    <w:p w:rsidR="00B9632E" w:rsidRPr="00C15F92" w:rsidRDefault="008B6271" w:rsidP="00C15F9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B9632E" w:rsidRPr="00C15F92" w:rsidRDefault="008B6271" w:rsidP="00C15F9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B9632E" w:rsidRPr="00C15F92" w:rsidRDefault="008B6271" w:rsidP="00C15F9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4" w:name="_Toc103687220"/>
      <w:bookmarkEnd w:id="24"/>
    </w:p>
    <w:p w:rsidR="00B9632E" w:rsidRPr="00C15F92" w:rsidRDefault="00B9632E" w:rsidP="00C15F92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bookmarkStart w:id="25" w:name="_Toc137548647"/>
      <w:bookmarkEnd w:id="25"/>
    </w:p>
    <w:p w:rsidR="00B9632E" w:rsidRPr="00C15F92" w:rsidRDefault="00B9632E" w:rsidP="00C15F92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B9632E" w:rsidRPr="00C15F92" w:rsidRDefault="008B6271" w:rsidP="00C15F92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b/>
          <w:color w:val="000000"/>
          <w:lang w:val="ru-RU"/>
        </w:rPr>
        <w:t>4 КЛАСС</w:t>
      </w:r>
    </w:p>
    <w:p w:rsidR="00B9632E" w:rsidRPr="00C15F92" w:rsidRDefault="008B6271" w:rsidP="00C15F92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lastRenderedPageBreak/>
        <w:t xml:space="preserve">К концу обучения в </w:t>
      </w:r>
      <w:r w:rsidRPr="00C15F92">
        <w:rPr>
          <w:rFonts w:ascii="Times New Roman" w:hAnsi="Times New Roman" w:cs="Times New Roman"/>
          <w:b/>
          <w:color w:val="000000"/>
          <w:lang w:val="ru-RU"/>
        </w:rPr>
        <w:t>4 классе</w:t>
      </w:r>
      <w:r w:rsidRPr="00C15F92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Start"/>
      <w:r w:rsidRPr="00C15F92">
        <w:rPr>
          <w:rFonts w:ascii="Times New Roman" w:hAnsi="Times New Roman" w:cs="Times New Roman"/>
          <w:color w:val="000000"/>
          <w:lang w:val="ru-RU"/>
        </w:rPr>
        <w:t>обучающийся</w:t>
      </w:r>
      <w:proofErr w:type="gramEnd"/>
      <w:r w:rsidRPr="00C15F92">
        <w:rPr>
          <w:rFonts w:ascii="Times New Roman" w:hAnsi="Times New Roman" w:cs="Times New Roman"/>
          <w:color w:val="000000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B9632E" w:rsidRPr="00C15F92" w:rsidRDefault="008B6271" w:rsidP="00C15F9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B9632E" w:rsidRPr="00C15F92" w:rsidRDefault="008B6271" w:rsidP="00C15F9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C15F92">
        <w:rPr>
          <w:rFonts w:ascii="Times New Roman" w:hAnsi="Times New Roman" w:cs="Times New Roman"/>
          <w:color w:val="000000"/>
          <w:lang w:val="ru-RU"/>
        </w:rPr>
        <w:t>сердечно-сосудистой</w:t>
      </w:r>
      <w:proofErr w:type="gramEnd"/>
      <w:r w:rsidRPr="00C15F92">
        <w:rPr>
          <w:rFonts w:ascii="Times New Roman" w:hAnsi="Times New Roman" w:cs="Times New Roman"/>
          <w:color w:val="000000"/>
          <w:lang w:val="ru-RU"/>
        </w:rPr>
        <w:t xml:space="preserve"> и дыхательной систем; </w:t>
      </w:r>
    </w:p>
    <w:p w:rsidR="00B9632E" w:rsidRPr="00C15F92" w:rsidRDefault="008B6271" w:rsidP="00C15F9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B9632E" w:rsidRPr="00C15F92" w:rsidRDefault="008B6271" w:rsidP="00C15F9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B9632E" w:rsidRPr="00C15F92" w:rsidRDefault="008B6271" w:rsidP="00C15F9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>проявлять готовность оказать первую помощь в случае необходимости;</w:t>
      </w:r>
    </w:p>
    <w:p w:rsidR="00B9632E" w:rsidRPr="00C15F92" w:rsidRDefault="008B6271" w:rsidP="00C15F9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B9632E" w:rsidRPr="00C15F92" w:rsidRDefault="008B6271" w:rsidP="00C15F9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>демонстрировать опорный прыжок через гимнастического козла с разбега способом напрыгивания;</w:t>
      </w:r>
    </w:p>
    <w:p w:rsidR="00B9632E" w:rsidRPr="00C15F92" w:rsidRDefault="008B6271" w:rsidP="00C15F9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B9632E" w:rsidRPr="00C15F92" w:rsidRDefault="008B6271" w:rsidP="00C15F9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 xml:space="preserve">выполнять прыжок в высоту с разбега перешагиванием; </w:t>
      </w:r>
    </w:p>
    <w:p w:rsidR="00B9632E" w:rsidRPr="00C15F92" w:rsidRDefault="008B6271" w:rsidP="00C15F9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 xml:space="preserve">выполнять метание малого (теннисного) мяча на дальность; </w:t>
      </w:r>
    </w:p>
    <w:p w:rsidR="00B9632E" w:rsidRPr="00C15F92" w:rsidRDefault="008B6271" w:rsidP="00C15F9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 xml:space="preserve">демонстрировать проплывание учебной дистанции кролем на груди или кролем на спине (по выбору </w:t>
      </w:r>
      <w:proofErr w:type="gramStart"/>
      <w:r w:rsidRPr="00C15F92">
        <w:rPr>
          <w:rFonts w:ascii="Times New Roman" w:hAnsi="Times New Roman" w:cs="Times New Roman"/>
          <w:color w:val="000000"/>
          <w:lang w:val="ru-RU"/>
        </w:rPr>
        <w:t>обучающегося</w:t>
      </w:r>
      <w:proofErr w:type="gramEnd"/>
      <w:r w:rsidRPr="00C15F92">
        <w:rPr>
          <w:rFonts w:ascii="Times New Roman" w:hAnsi="Times New Roman" w:cs="Times New Roman"/>
          <w:color w:val="000000"/>
          <w:lang w:val="ru-RU"/>
        </w:rPr>
        <w:t>);</w:t>
      </w:r>
    </w:p>
    <w:p w:rsidR="00B9632E" w:rsidRPr="00C15F92" w:rsidRDefault="008B6271" w:rsidP="00C15F9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B9632E" w:rsidRPr="00C15F92" w:rsidRDefault="008B6271" w:rsidP="00C15F9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color w:val="000000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B9632E" w:rsidRPr="00C15F92" w:rsidRDefault="00B9632E" w:rsidP="00C15F92">
      <w:pPr>
        <w:spacing w:line="240" w:lineRule="auto"/>
        <w:rPr>
          <w:rFonts w:ascii="Times New Roman" w:hAnsi="Times New Roman" w:cs="Times New Roman"/>
          <w:lang w:val="ru-RU"/>
        </w:rPr>
        <w:sectPr w:rsidR="00B9632E" w:rsidRPr="00C15F92" w:rsidSect="00C15F92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B9632E" w:rsidRPr="00C15F92" w:rsidRDefault="008B6271" w:rsidP="00C15F92">
      <w:pPr>
        <w:spacing w:after="0" w:line="240" w:lineRule="auto"/>
        <w:ind w:left="120"/>
        <w:rPr>
          <w:rFonts w:ascii="Times New Roman" w:hAnsi="Times New Roman" w:cs="Times New Roman"/>
        </w:rPr>
      </w:pPr>
      <w:bookmarkStart w:id="26" w:name="block-17701639"/>
      <w:bookmarkEnd w:id="14"/>
      <w:r w:rsidRPr="00C15F92">
        <w:rPr>
          <w:rFonts w:ascii="Times New Roman" w:hAnsi="Times New Roman" w:cs="Times New Roman"/>
          <w:b/>
          <w:color w:val="000000"/>
          <w:lang w:val="ru-RU"/>
        </w:rPr>
        <w:lastRenderedPageBreak/>
        <w:t xml:space="preserve"> </w:t>
      </w:r>
      <w:r w:rsidRPr="00C15F92">
        <w:rPr>
          <w:rFonts w:ascii="Times New Roman" w:hAnsi="Times New Roman" w:cs="Times New Roman"/>
          <w:b/>
          <w:color w:val="000000"/>
        </w:rPr>
        <w:t xml:space="preserve">ТЕМАТИЧЕСКОЕ ПЛАНИРОВАНИЕ </w:t>
      </w:r>
    </w:p>
    <w:p w:rsidR="00B9632E" w:rsidRPr="00C15F92" w:rsidRDefault="008B6271" w:rsidP="00C15F92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C15F92">
        <w:rPr>
          <w:rFonts w:ascii="Times New Roman" w:hAnsi="Times New Roman" w:cs="Times New Roman"/>
          <w:b/>
          <w:color w:val="000000"/>
        </w:rPr>
        <w:t xml:space="preserve"> 1 КЛАСС </w:t>
      </w:r>
    </w:p>
    <w:tbl>
      <w:tblPr>
        <w:tblW w:w="1540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4266"/>
        <w:gridCol w:w="1563"/>
        <w:gridCol w:w="1719"/>
        <w:gridCol w:w="1805"/>
        <w:gridCol w:w="5059"/>
      </w:tblGrid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5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32E" w:rsidRPr="00C15F92" w:rsidRDefault="00B9632E" w:rsidP="00C15F9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32E" w:rsidRPr="00C15F92" w:rsidRDefault="00B9632E" w:rsidP="00C15F9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0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32E" w:rsidRPr="00C15F92" w:rsidRDefault="00B9632E" w:rsidP="00C15F9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15409" w:type="dxa"/>
            <w:gridSpan w:val="6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1.</w:t>
            </w: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b/>
                <w:color w:val="000000"/>
                <w:lang w:val="ru-RU"/>
              </w:rPr>
              <w:t>Знания о физической культуре</w:t>
            </w: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Знания о физической культуре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Поле для свободного ввода</w:t>
            </w: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8583" w:type="dxa"/>
            <w:gridSpan w:val="3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15409" w:type="dxa"/>
            <w:gridSpan w:val="6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15F92">
              <w:rPr>
                <w:rFonts w:ascii="Times New Roman" w:hAnsi="Times New Roman" w:cs="Times New Roman"/>
                <w:b/>
                <w:color w:val="000000"/>
              </w:rPr>
              <w:t>Способы самостоятельной деятельности</w:t>
            </w: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Режим дня школьника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Поле для свободного ввода</w:t>
            </w: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8583" w:type="dxa"/>
            <w:gridSpan w:val="3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15409" w:type="dxa"/>
            <w:gridSpan w:val="6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b/>
                <w:color w:val="000000"/>
              </w:rPr>
              <w:t>ФИЗИЧЕСКОЕ СОВЕРШЕНСТВОВАНИЕ</w:t>
            </w: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15409" w:type="dxa"/>
            <w:gridSpan w:val="6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b/>
                <w:color w:val="000000"/>
              </w:rPr>
              <w:t>Раздел 1.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15F92">
              <w:rPr>
                <w:rFonts w:ascii="Times New Roman" w:hAnsi="Times New Roman" w:cs="Times New Roman"/>
                <w:b/>
                <w:color w:val="000000"/>
              </w:rPr>
              <w:t>Оздоровительная физическая культура</w:t>
            </w: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Гигиена человека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Поле для свободного ввода</w:t>
            </w: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Осанка человека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Поле для свободного ввода</w:t>
            </w: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Поле для свободного ввода</w:t>
            </w: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8583" w:type="dxa"/>
            <w:gridSpan w:val="3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15409" w:type="dxa"/>
            <w:gridSpan w:val="6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2.</w:t>
            </w: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b/>
                <w:color w:val="000000"/>
                <w:lang w:val="ru-RU"/>
              </w:rPr>
              <w:t>Спортивно-оздоровительная физическая культура</w:t>
            </w: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Гимнастика с основами акробатики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Поле для свободного ввода</w:t>
            </w: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Легкая атлетика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Поле для свободного ввода</w:t>
            </w: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Подвижные и спортивные игры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Поле для свободного ввода</w:t>
            </w: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55 </w:t>
            </w:r>
          </w:p>
        </w:tc>
        <w:tc>
          <w:tcPr>
            <w:tcW w:w="8583" w:type="dxa"/>
            <w:gridSpan w:val="3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15409" w:type="dxa"/>
            <w:gridSpan w:val="6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3.</w:t>
            </w: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b/>
                <w:color w:val="000000"/>
                <w:lang w:val="ru-RU"/>
              </w:rPr>
              <w:t>Прикладно-ориентированная физическая культура</w:t>
            </w: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426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Поле для свободного ввода</w:t>
            </w: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8583" w:type="dxa"/>
            <w:gridSpan w:val="3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50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9632E" w:rsidRPr="00C15F92" w:rsidRDefault="00B9632E" w:rsidP="00C15F92">
      <w:pPr>
        <w:spacing w:line="240" w:lineRule="auto"/>
        <w:rPr>
          <w:rFonts w:ascii="Times New Roman" w:hAnsi="Times New Roman" w:cs="Times New Roman"/>
        </w:rPr>
        <w:sectPr w:rsidR="00B9632E" w:rsidRPr="00C15F92" w:rsidSect="00C15F92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B9632E" w:rsidRPr="00C15F92" w:rsidRDefault="008B6271" w:rsidP="00C15F92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C15F92">
        <w:rPr>
          <w:rFonts w:ascii="Times New Roman" w:hAnsi="Times New Roman" w:cs="Times New Roman"/>
          <w:b/>
          <w:color w:val="000000"/>
        </w:rPr>
        <w:lastRenderedPageBreak/>
        <w:t xml:space="preserve"> 2 КЛАСС </w:t>
      </w:r>
    </w:p>
    <w:tbl>
      <w:tblPr>
        <w:tblW w:w="1540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0"/>
        <w:gridCol w:w="4213"/>
        <w:gridCol w:w="205"/>
        <w:gridCol w:w="1384"/>
        <w:gridCol w:w="1738"/>
        <w:gridCol w:w="1823"/>
        <w:gridCol w:w="4996"/>
      </w:tblGrid>
      <w:tr w:rsidR="00B9632E" w:rsidRPr="00C15F92" w:rsidTr="00C15F92">
        <w:trPr>
          <w:trHeight w:val="144"/>
          <w:tblCellSpacing w:w="20" w:type="nil"/>
        </w:trPr>
        <w:tc>
          <w:tcPr>
            <w:tcW w:w="1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b/>
                <w:color w:val="000000"/>
              </w:rPr>
              <w:lastRenderedPageBreak/>
              <w:t xml:space="preserve">Наименование разделов и тем </w:t>
            </w:r>
            <w:r w:rsidRPr="00C15F92">
              <w:rPr>
                <w:rFonts w:ascii="Times New Roman" w:hAnsi="Times New Roman" w:cs="Times New Roman"/>
                <w:b/>
                <w:color w:val="000000"/>
              </w:rPr>
              <w:lastRenderedPageBreak/>
              <w:t xml:space="preserve">программы </w:t>
            </w:r>
          </w:p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b/>
                <w:color w:val="000000"/>
              </w:rPr>
              <w:lastRenderedPageBreak/>
              <w:t>Количество часов</w:t>
            </w:r>
          </w:p>
        </w:tc>
        <w:tc>
          <w:tcPr>
            <w:tcW w:w="49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</w:t>
            </w:r>
            <w:r w:rsidRPr="00C15F92">
              <w:rPr>
                <w:rFonts w:ascii="Times New Roman" w:hAnsi="Times New Roman" w:cs="Times New Roman"/>
                <w:b/>
                <w:color w:val="000000"/>
              </w:rPr>
              <w:lastRenderedPageBreak/>
              <w:t xml:space="preserve">ресурсы </w:t>
            </w:r>
          </w:p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32E" w:rsidRPr="00C15F92" w:rsidRDefault="00B9632E" w:rsidP="00C15F9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32E" w:rsidRPr="00C15F92" w:rsidRDefault="00B9632E" w:rsidP="00C15F9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gridSpan w:val="2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99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32E" w:rsidRPr="00C15F92" w:rsidRDefault="00B9632E" w:rsidP="00C15F9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15409" w:type="dxa"/>
            <w:gridSpan w:val="7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b/>
                <w:color w:val="000000"/>
                <w:lang w:val="ru-RU"/>
              </w:rPr>
              <w:lastRenderedPageBreak/>
              <w:t>Раздел 1.</w:t>
            </w: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b/>
                <w:color w:val="000000"/>
                <w:lang w:val="ru-RU"/>
              </w:rPr>
              <w:t>Знания о физической культуре</w:t>
            </w: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Знания о физической культуре</w:t>
            </w:r>
          </w:p>
        </w:tc>
        <w:tc>
          <w:tcPr>
            <w:tcW w:w="1589" w:type="dxa"/>
            <w:gridSpan w:val="2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Поле для свободного ввода</w:t>
            </w: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89" w:type="dxa"/>
            <w:gridSpan w:val="2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8557" w:type="dxa"/>
            <w:gridSpan w:val="3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15409" w:type="dxa"/>
            <w:gridSpan w:val="7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15F92">
              <w:rPr>
                <w:rFonts w:ascii="Times New Roman" w:hAnsi="Times New Roman" w:cs="Times New Roman"/>
                <w:b/>
                <w:color w:val="000000"/>
              </w:rPr>
              <w:t>Способы самостоятельной деятельности</w:t>
            </w: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Физическое развитие и его измерение</w:t>
            </w:r>
          </w:p>
        </w:tc>
        <w:tc>
          <w:tcPr>
            <w:tcW w:w="1589" w:type="dxa"/>
            <w:gridSpan w:val="2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Поле для свободного ввода</w:t>
            </w: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89" w:type="dxa"/>
            <w:gridSpan w:val="2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8557" w:type="dxa"/>
            <w:gridSpan w:val="3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15409" w:type="dxa"/>
            <w:gridSpan w:val="7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b/>
                <w:color w:val="000000"/>
              </w:rPr>
              <w:t>ФИЗИЧЕСКОЕ СОВЕРШЕНСТВОВАНИЕ</w:t>
            </w: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15409" w:type="dxa"/>
            <w:gridSpan w:val="7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b/>
                <w:color w:val="000000"/>
              </w:rPr>
              <w:t>Раздел 1.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15F92">
              <w:rPr>
                <w:rFonts w:ascii="Times New Roman" w:hAnsi="Times New Roman" w:cs="Times New Roman"/>
                <w:b/>
                <w:color w:val="000000"/>
              </w:rPr>
              <w:t>Оздоровительная физическая культура</w:t>
            </w: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Занятия по укреплению здоровья</w:t>
            </w:r>
          </w:p>
        </w:tc>
        <w:tc>
          <w:tcPr>
            <w:tcW w:w="1589" w:type="dxa"/>
            <w:gridSpan w:val="2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Поле для свободного ввода</w:t>
            </w: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Индивидуальные комплексы утренней зарядки</w:t>
            </w:r>
          </w:p>
        </w:tc>
        <w:tc>
          <w:tcPr>
            <w:tcW w:w="1589" w:type="dxa"/>
            <w:gridSpan w:val="2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Поле для свободного ввода</w:t>
            </w: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89" w:type="dxa"/>
            <w:gridSpan w:val="2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8557" w:type="dxa"/>
            <w:gridSpan w:val="3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15409" w:type="dxa"/>
            <w:gridSpan w:val="7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2.</w:t>
            </w: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b/>
                <w:color w:val="000000"/>
                <w:lang w:val="ru-RU"/>
              </w:rPr>
              <w:t>Спортивно-оздоровительная физическая культура</w:t>
            </w: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Гимнастика с основами акробатики</w:t>
            </w:r>
          </w:p>
        </w:tc>
        <w:tc>
          <w:tcPr>
            <w:tcW w:w="1589" w:type="dxa"/>
            <w:gridSpan w:val="2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Поле для свободного ввода</w:t>
            </w: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Легкая атлетика</w:t>
            </w:r>
          </w:p>
        </w:tc>
        <w:tc>
          <w:tcPr>
            <w:tcW w:w="1589" w:type="dxa"/>
            <w:gridSpan w:val="2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Поле для свободного ввода</w:t>
            </w: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4213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Подвижные игры</w:t>
            </w:r>
          </w:p>
        </w:tc>
        <w:tc>
          <w:tcPr>
            <w:tcW w:w="1589" w:type="dxa"/>
            <w:gridSpan w:val="2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Поле для свободного ввода</w:t>
            </w: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89" w:type="dxa"/>
            <w:gridSpan w:val="2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48 </w:t>
            </w:r>
          </w:p>
        </w:tc>
        <w:tc>
          <w:tcPr>
            <w:tcW w:w="8557" w:type="dxa"/>
            <w:gridSpan w:val="3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15409" w:type="dxa"/>
            <w:gridSpan w:val="7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3.</w:t>
            </w: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b/>
                <w:color w:val="000000"/>
                <w:lang w:val="ru-RU"/>
              </w:rPr>
              <w:t>Прикладно-ориентированная физическая культура</w:t>
            </w: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4418" w:type="dxa"/>
            <w:gridSpan w:val="2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Поле для свободного ввода</w:t>
            </w: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5468" w:type="dxa"/>
            <w:gridSpan w:val="3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8557" w:type="dxa"/>
            <w:gridSpan w:val="3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5468" w:type="dxa"/>
            <w:gridSpan w:val="3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499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9632E" w:rsidRPr="00C15F92" w:rsidRDefault="00B9632E" w:rsidP="00C15F92">
      <w:pPr>
        <w:spacing w:line="240" w:lineRule="auto"/>
        <w:rPr>
          <w:rFonts w:ascii="Times New Roman" w:hAnsi="Times New Roman" w:cs="Times New Roman"/>
        </w:rPr>
        <w:sectPr w:rsidR="00B9632E" w:rsidRPr="00C15F92" w:rsidSect="00C15F92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B9632E" w:rsidRPr="00C15F92" w:rsidRDefault="008B6271" w:rsidP="00C15F92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C15F92">
        <w:rPr>
          <w:rFonts w:ascii="Times New Roman" w:hAnsi="Times New Roman" w:cs="Times New Roman"/>
          <w:b/>
          <w:color w:val="000000"/>
        </w:rPr>
        <w:lastRenderedPageBreak/>
        <w:t xml:space="preserve"> 3 КЛАСС </w:t>
      </w:r>
    </w:p>
    <w:tbl>
      <w:tblPr>
        <w:tblW w:w="1540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4311"/>
        <w:gridCol w:w="1418"/>
        <w:gridCol w:w="1778"/>
        <w:gridCol w:w="1860"/>
        <w:gridCol w:w="4866"/>
      </w:tblGrid>
      <w:tr w:rsidR="00B9632E" w:rsidRPr="00C15F92" w:rsidTr="00C15F92">
        <w:trPr>
          <w:trHeight w:val="144"/>
          <w:tblCellSpacing w:w="20" w:type="nil"/>
        </w:trPr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056" w:type="dxa"/>
            <w:gridSpan w:val="3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48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32E" w:rsidRPr="00C15F92" w:rsidRDefault="00B9632E" w:rsidP="00C15F9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32E" w:rsidRPr="00C15F92" w:rsidRDefault="00B9632E" w:rsidP="00C15F9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8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32E" w:rsidRPr="00C15F92" w:rsidRDefault="00B9632E" w:rsidP="00C15F9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15409" w:type="dxa"/>
            <w:gridSpan w:val="6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1.</w:t>
            </w: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b/>
                <w:color w:val="000000"/>
                <w:lang w:val="ru-RU"/>
              </w:rPr>
              <w:t>Знания о физической культуре</w:t>
            </w: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lastRenderedPageBreak/>
              <w:t>1.1</w:t>
            </w:r>
          </w:p>
        </w:tc>
        <w:tc>
          <w:tcPr>
            <w:tcW w:w="431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Знания о физической культуре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Поле для свободного ввода</w:t>
            </w: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8504" w:type="dxa"/>
            <w:gridSpan w:val="3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15409" w:type="dxa"/>
            <w:gridSpan w:val="6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15F92">
              <w:rPr>
                <w:rFonts w:ascii="Times New Roman" w:hAnsi="Times New Roman" w:cs="Times New Roman"/>
                <w:b/>
                <w:color w:val="000000"/>
              </w:rPr>
              <w:t>Способы самостоятельной деятельности</w:t>
            </w: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431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Поле для свободного ввода</w:t>
            </w: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431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Поле для свободного ввода</w:t>
            </w: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431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Физическая нагрузка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Поле для свободного ввода</w:t>
            </w: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8504" w:type="dxa"/>
            <w:gridSpan w:val="3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15409" w:type="dxa"/>
            <w:gridSpan w:val="6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b/>
                <w:color w:val="000000"/>
              </w:rPr>
              <w:t>ФИЗИЧЕСКОЕ СОВЕРШЕНСТВОВАНИЕ</w:t>
            </w: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15409" w:type="dxa"/>
            <w:gridSpan w:val="6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b/>
                <w:color w:val="000000"/>
              </w:rPr>
              <w:t>Раздел 1.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15F92">
              <w:rPr>
                <w:rFonts w:ascii="Times New Roman" w:hAnsi="Times New Roman" w:cs="Times New Roman"/>
                <w:b/>
                <w:color w:val="000000"/>
              </w:rPr>
              <w:t>Оздоровительная физическая культура</w:t>
            </w: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431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Закаливание организма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Поле для свободного ввода</w:t>
            </w: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431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Дыхательная и зрительная гимнастика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Поле для свободного ввода</w:t>
            </w: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8504" w:type="dxa"/>
            <w:gridSpan w:val="3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15409" w:type="dxa"/>
            <w:gridSpan w:val="6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2.</w:t>
            </w: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b/>
                <w:color w:val="000000"/>
                <w:lang w:val="ru-RU"/>
              </w:rPr>
              <w:t>Спортивно-оздоровительная физическая культура</w:t>
            </w: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431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Гимнастика с основами акробатики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Поле для свободного ввода</w:t>
            </w: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431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Легкая атлетика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Поле для свободного ввода</w:t>
            </w: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431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Подвижные и спортивные игры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28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Поле для свободного ввода</w:t>
            </w: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50 </w:t>
            </w:r>
          </w:p>
        </w:tc>
        <w:tc>
          <w:tcPr>
            <w:tcW w:w="8504" w:type="dxa"/>
            <w:gridSpan w:val="3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15409" w:type="dxa"/>
            <w:gridSpan w:val="6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3.</w:t>
            </w: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b/>
                <w:color w:val="000000"/>
                <w:lang w:val="ru-RU"/>
              </w:rPr>
              <w:t>Прикладно-ориентированная физическая культура</w:t>
            </w: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431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6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Поле для свободного ввода</w:t>
            </w: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10 </w:t>
            </w:r>
          </w:p>
        </w:tc>
        <w:tc>
          <w:tcPr>
            <w:tcW w:w="8504" w:type="dxa"/>
            <w:gridSpan w:val="3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5487" w:type="dxa"/>
            <w:gridSpan w:val="2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486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9632E" w:rsidRPr="00C15F92" w:rsidRDefault="00B9632E" w:rsidP="00C15F92">
      <w:pPr>
        <w:spacing w:line="240" w:lineRule="auto"/>
        <w:rPr>
          <w:rFonts w:ascii="Times New Roman" w:hAnsi="Times New Roman" w:cs="Times New Roman"/>
        </w:rPr>
        <w:sectPr w:rsidR="00B9632E" w:rsidRPr="00C15F92" w:rsidSect="00C15F92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B9632E" w:rsidRPr="00C15F92" w:rsidRDefault="008B6271" w:rsidP="00C15F92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C15F92">
        <w:rPr>
          <w:rFonts w:ascii="Times New Roman" w:hAnsi="Times New Roman" w:cs="Times New Roman"/>
          <w:b/>
          <w:color w:val="000000"/>
        </w:rPr>
        <w:lastRenderedPageBreak/>
        <w:t xml:space="preserve"> 4 КЛАСС </w:t>
      </w:r>
    </w:p>
    <w:tbl>
      <w:tblPr>
        <w:tblW w:w="1540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4445"/>
        <w:gridCol w:w="1384"/>
        <w:gridCol w:w="1719"/>
        <w:gridCol w:w="1805"/>
        <w:gridCol w:w="240"/>
        <w:gridCol w:w="4819"/>
      </w:tblGrid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4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908" w:type="dxa"/>
            <w:gridSpan w:val="3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5059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32E" w:rsidRPr="00C15F92" w:rsidRDefault="00B9632E" w:rsidP="00C15F9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32E" w:rsidRPr="00C15F92" w:rsidRDefault="00B9632E" w:rsidP="00C15F9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059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32E" w:rsidRPr="00C15F92" w:rsidRDefault="00B9632E" w:rsidP="00C15F9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15409" w:type="dxa"/>
            <w:gridSpan w:val="7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1.</w:t>
            </w: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b/>
                <w:color w:val="000000"/>
                <w:lang w:val="ru-RU"/>
              </w:rPr>
              <w:t>Знания о физической культуре</w:t>
            </w: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Знания о физической культуре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9" w:type="dxa"/>
            <w:gridSpan w:val="2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Поле для свободного ввода</w:t>
            </w: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5442" w:type="dxa"/>
            <w:gridSpan w:val="2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8583" w:type="dxa"/>
            <w:gridSpan w:val="4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15409" w:type="dxa"/>
            <w:gridSpan w:val="7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15F92">
              <w:rPr>
                <w:rFonts w:ascii="Times New Roman" w:hAnsi="Times New Roman" w:cs="Times New Roman"/>
                <w:b/>
                <w:color w:val="000000"/>
              </w:rPr>
              <w:t>Способы самостоятельной деятельности</w:t>
            </w: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Самостоятельная физическая подготовка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9" w:type="dxa"/>
            <w:gridSpan w:val="2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Поле для свободного ввода</w:t>
            </w: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9" w:type="dxa"/>
            <w:gridSpan w:val="2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Поле для свободного ввода</w:t>
            </w: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5442" w:type="dxa"/>
            <w:gridSpan w:val="2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8583" w:type="dxa"/>
            <w:gridSpan w:val="4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15409" w:type="dxa"/>
            <w:gridSpan w:val="7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b/>
                <w:color w:val="000000"/>
              </w:rPr>
              <w:t>ФИЗИЧЕСКОЕ СОВЕРШЕНСТВОВАНИЕ</w:t>
            </w: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15409" w:type="dxa"/>
            <w:gridSpan w:val="7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b/>
                <w:color w:val="000000"/>
              </w:rPr>
              <w:t>Раздел 1.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15F92">
              <w:rPr>
                <w:rFonts w:ascii="Times New Roman" w:hAnsi="Times New Roman" w:cs="Times New Roman"/>
                <w:b/>
                <w:color w:val="000000"/>
              </w:rPr>
              <w:t>Оздоровительная физическая культура</w:t>
            </w: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9" w:type="dxa"/>
            <w:gridSpan w:val="2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Поле для свободного ввода</w:t>
            </w: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Закаливание организма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9" w:type="dxa"/>
            <w:gridSpan w:val="2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Поле для свободного ввода</w:t>
            </w: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5442" w:type="dxa"/>
            <w:gridSpan w:val="2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8583" w:type="dxa"/>
            <w:gridSpan w:val="4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15409" w:type="dxa"/>
            <w:gridSpan w:val="7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2.</w:t>
            </w: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b/>
                <w:color w:val="000000"/>
                <w:lang w:val="ru-RU"/>
              </w:rPr>
              <w:t>Спортивно-оздоровительная физическая культура</w:t>
            </w: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Гимнастика с основами акробатики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9" w:type="dxa"/>
            <w:gridSpan w:val="2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Поле для свободного ввода</w:t>
            </w: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Легкая атлетика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9" w:type="dxa"/>
            <w:gridSpan w:val="2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Поле для свободного ввода</w:t>
            </w: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Подвижные и спортивные игры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9" w:type="dxa"/>
            <w:gridSpan w:val="2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Поле для свободного ввода</w:t>
            </w: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5442" w:type="dxa"/>
            <w:gridSpan w:val="2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31 </w:t>
            </w:r>
          </w:p>
        </w:tc>
        <w:tc>
          <w:tcPr>
            <w:tcW w:w="8583" w:type="dxa"/>
            <w:gridSpan w:val="4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15409" w:type="dxa"/>
            <w:gridSpan w:val="7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3.</w:t>
            </w: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b/>
                <w:color w:val="000000"/>
                <w:lang w:val="ru-RU"/>
              </w:rPr>
              <w:t>Прикладно-ориентированная физическая культура</w:t>
            </w: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444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28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9" w:type="dxa"/>
            <w:gridSpan w:val="2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Поле для свободного ввода</w:t>
            </w: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5442" w:type="dxa"/>
            <w:gridSpan w:val="2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28 </w:t>
            </w:r>
          </w:p>
        </w:tc>
        <w:tc>
          <w:tcPr>
            <w:tcW w:w="8583" w:type="dxa"/>
            <w:gridSpan w:val="4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5442" w:type="dxa"/>
            <w:gridSpan w:val="2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045" w:type="dxa"/>
            <w:gridSpan w:val="2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481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9632E" w:rsidRPr="00C15F92" w:rsidRDefault="00B9632E" w:rsidP="00C15F92">
      <w:pPr>
        <w:spacing w:line="240" w:lineRule="auto"/>
        <w:rPr>
          <w:rFonts w:ascii="Times New Roman" w:hAnsi="Times New Roman" w:cs="Times New Roman"/>
        </w:rPr>
        <w:sectPr w:rsidR="00B9632E" w:rsidRPr="00C15F92" w:rsidSect="00C15F92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B9632E" w:rsidRPr="00C15F92" w:rsidRDefault="00B9632E" w:rsidP="00C15F92">
      <w:pPr>
        <w:spacing w:line="240" w:lineRule="auto"/>
        <w:rPr>
          <w:rFonts w:ascii="Times New Roman" w:hAnsi="Times New Roman" w:cs="Times New Roman"/>
        </w:rPr>
        <w:sectPr w:rsidR="00B9632E" w:rsidRPr="00C15F92" w:rsidSect="00C15F92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B9632E" w:rsidRPr="00C15F92" w:rsidRDefault="008B6271" w:rsidP="00C15F92">
      <w:pPr>
        <w:spacing w:after="0" w:line="240" w:lineRule="auto"/>
        <w:ind w:left="120"/>
        <w:rPr>
          <w:rFonts w:ascii="Times New Roman" w:hAnsi="Times New Roman" w:cs="Times New Roman"/>
        </w:rPr>
      </w:pPr>
      <w:bookmarkStart w:id="27" w:name="block-17701640"/>
      <w:bookmarkEnd w:id="26"/>
      <w:r w:rsidRPr="00C15F92">
        <w:rPr>
          <w:rFonts w:ascii="Times New Roman" w:hAnsi="Times New Roman" w:cs="Times New Roman"/>
          <w:b/>
          <w:color w:val="000000"/>
        </w:rPr>
        <w:lastRenderedPageBreak/>
        <w:t xml:space="preserve"> ПОУРОЧНОЕ ПЛАНИРОВАНИЕ </w:t>
      </w:r>
    </w:p>
    <w:p w:rsidR="00B9632E" w:rsidRPr="00C15F92" w:rsidRDefault="008B6271" w:rsidP="00C15F92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C15F92">
        <w:rPr>
          <w:rFonts w:ascii="Times New Roman" w:hAnsi="Times New Roman" w:cs="Times New Roman"/>
          <w:b/>
          <w:color w:val="000000"/>
        </w:rPr>
        <w:t xml:space="preserve"> 1 КЛАСС </w:t>
      </w:r>
    </w:p>
    <w:tbl>
      <w:tblPr>
        <w:tblW w:w="1540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7"/>
        <w:gridCol w:w="5340"/>
        <w:gridCol w:w="1276"/>
        <w:gridCol w:w="1559"/>
        <w:gridCol w:w="1418"/>
        <w:gridCol w:w="2126"/>
        <w:gridCol w:w="2693"/>
      </w:tblGrid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3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3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32E" w:rsidRPr="00C15F92" w:rsidRDefault="00B9632E" w:rsidP="00C15F9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32E" w:rsidRPr="00C15F92" w:rsidRDefault="00B9632E" w:rsidP="00C15F9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32E" w:rsidRPr="00C15F92" w:rsidRDefault="00B9632E" w:rsidP="00C15F9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32E" w:rsidRPr="00C15F92" w:rsidRDefault="00B9632E" w:rsidP="00C15F9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Что такое физическая культура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Личная гигиена и гигиенические процедуры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Учимся гимнастическим упражнениям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Акробатические упражнения, основные техники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Акробатические упражнения, основные техники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Способы построения и </w:t>
            </w:r>
            <w:proofErr w:type="gramStart"/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повороты</w:t>
            </w:r>
            <w:proofErr w:type="gramEnd"/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стоя на месте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Гимнастические упражнения с мячом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Гимнастические упражнения со скакалкой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Гимнастические упражнения в прыжках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Подъем туловища из </w:t>
            </w:r>
            <w:proofErr w:type="gramStart"/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положения</w:t>
            </w:r>
            <w:proofErr w:type="gramEnd"/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лежа на спине и животе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Подъем ног из </w:t>
            </w:r>
            <w:proofErr w:type="gramStart"/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положения</w:t>
            </w:r>
            <w:proofErr w:type="gramEnd"/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лежа на животе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Чем отличается ходьба от бега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lastRenderedPageBreak/>
              <w:t>27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Правила выполнения прыжка в длину с места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Разучивание фазы приземления из прыжка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Считалки для подвижных игр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Разучивание подвижной игры «Не оступись»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Разучивание подвижной игры «Не оступись»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lastRenderedPageBreak/>
              <w:t>53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ГТО – что это такое? История ГТО. </w:t>
            </w:r>
            <w:r w:rsidRPr="00C15F92">
              <w:rPr>
                <w:rFonts w:ascii="Times New Roman" w:hAnsi="Times New Roman" w:cs="Times New Roman"/>
                <w:color w:val="000000"/>
              </w:rPr>
              <w:t>Спортивные нормативы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Освоение правил и техники выполнения норматива комплекса ГТО. </w:t>
            </w:r>
            <w:r w:rsidRPr="00C15F92">
              <w:rPr>
                <w:rFonts w:ascii="Times New Roman" w:hAnsi="Times New Roman" w:cs="Times New Roman"/>
                <w:color w:val="000000"/>
              </w:rPr>
              <w:t>Смешанное передвижение. Подвижные игры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Освоение правил и техники выполнения норматива комплекса ГТО. </w:t>
            </w:r>
            <w:r w:rsidRPr="00C15F92">
              <w:rPr>
                <w:rFonts w:ascii="Times New Roman" w:hAnsi="Times New Roman" w:cs="Times New Roman"/>
                <w:color w:val="000000"/>
              </w:rPr>
              <w:t>Смешанное передвижение. Подвижные игры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Освоение правил и техники выполнения норматива комплекса ГТО. </w:t>
            </w:r>
            <w:r w:rsidRPr="00C15F92">
              <w:rPr>
                <w:rFonts w:ascii="Times New Roman" w:hAnsi="Times New Roman" w:cs="Times New Roman"/>
                <w:color w:val="000000"/>
              </w:rPr>
              <w:t>Плавание. Подвижные игры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Освоение правил и техники выполнения норматива комплекса ГТО. </w:t>
            </w:r>
            <w:r w:rsidRPr="00C15F92">
              <w:rPr>
                <w:rFonts w:ascii="Times New Roman" w:hAnsi="Times New Roman" w:cs="Times New Roman"/>
                <w:color w:val="000000"/>
              </w:rPr>
              <w:t>Плавание. Подвижные игры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 w:rsidRPr="00C15F92">
              <w:rPr>
                <w:rFonts w:ascii="Times New Roman" w:hAnsi="Times New Roman" w:cs="Times New Roman"/>
                <w:color w:val="000000"/>
              </w:rPr>
              <w:t>Подвижные игры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 w:rsidRPr="00C15F92">
              <w:rPr>
                <w:rFonts w:ascii="Times New Roman" w:hAnsi="Times New Roman" w:cs="Times New Roman"/>
                <w:color w:val="000000"/>
              </w:rPr>
              <w:t>Подвижные игры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66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4819" w:type="dxa"/>
            <w:gridSpan w:val="2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9632E" w:rsidRPr="00C15F92" w:rsidRDefault="00B9632E" w:rsidP="00C15F92">
      <w:pPr>
        <w:spacing w:line="240" w:lineRule="auto"/>
        <w:rPr>
          <w:rFonts w:ascii="Times New Roman" w:hAnsi="Times New Roman" w:cs="Times New Roman"/>
        </w:rPr>
        <w:sectPr w:rsidR="00B9632E" w:rsidRPr="00C15F92" w:rsidSect="00C15F92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B9632E" w:rsidRPr="00C15F92" w:rsidRDefault="008B6271" w:rsidP="00C15F92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C15F92">
        <w:rPr>
          <w:rFonts w:ascii="Times New Roman" w:hAnsi="Times New Roman" w:cs="Times New Roman"/>
          <w:b/>
          <w:color w:val="000000"/>
        </w:rPr>
        <w:lastRenderedPageBreak/>
        <w:t xml:space="preserve"> 2 КЛАСС </w:t>
      </w:r>
    </w:p>
    <w:tbl>
      <w:tblPr>
        <w:tblW w:w="1540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5388"/>
        <w:gridCol w:w="1276"/>
        <w:gridCol w:w="1559"/>
        <w:gridCol w:w="1560"/>
        <w:gridCol w:w="2126"/>
        <w:gridCol w:w="2551"/>
      </w:tblGrid>
      <w:tr w:rsidR="00B9632E" w:rsidRPr="00C15F92" w:rsidTr="00C15F92">
        <w:trPr>
          <w:trHeight w:val="144"/>
          <w:tblCellSpacing w:w="20" w:type="nil"/>
        </w:trPr>
        <w:tc>
          <w:tcPr>
            <w:tcW w:w="9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gridSpan w:val="3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32E" w:rsidRPr="00C15F92" w:rsidRDefault="00B9632E" w:rsidP="00C15F9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32E" w:rsidRPr="00C15F92" w:rsidRDefault="00B9632E" w:rsidP="00C15F9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32E" w:rsidRPr="00C15F92" w:rsidRDefault="00B9632E" w:rsidP="00C15F9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32E" w:rsidRPr="00C15F92" w:rsidRDefault="00B9632E" w:rsidP="00C15F9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Зарождение Олимпийских игр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Современные Олимпийские игры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Физическое развитие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Физические качества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Сила как физическое качество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Быстрота как физическое качество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Выносливость как физическое качество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Гибкость как физическое качество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Развитие координации движений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Развитие координации движений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Закаливание организма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Утренняя зарядка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Составление комплекса утренней зарядки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Строевые упражнения и команды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Строевые упражнения и команды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Прыжковые упражнения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Прыжковые упражнения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Гимнастическая разминка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Ходьба на гимнастической скамейке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Ходьба на гимнастической скамейке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Упражнения с гимнастической скакалкой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Упражнения с гимнастической скакалкой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Упражнения с гимнастическим мячом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Упражнения с гимнастическим мячом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Танцевальные гимнастические движения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Танцевальные гимнастические движения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Броски мяча в неподвижную мишень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Броски мяча в неподвижную мишень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lastRenderedPageBreak/>
              <w:t>33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Сложно координированные прыжковые упражнения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Сложно координированные прыжковые упражнения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Прыжок в высоту с прямого разбега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Прыжок в высоту с прямого разбега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Сложно координированные беговые упражнения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Сложно координированные беговые упражнения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Подвижные игры с приемами спортивных игр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Игры с приемами баскетбола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Игры с приемами баскетбола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Бросок мяча в колонне и неудобный бросок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Бросок мяча в колонне и неудобный бросок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Прием «волна» в баскетболе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Прием «волна» в баскетболе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Игры с приемами футбола: метко в цель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Игры с приемами футбола: метко в цель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Гонка мячей и слалом с мячом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Гонка мячей и слалом с мячом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Футбольный бильярд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Футбольный бильярд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Бросок ногой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Бросок ногой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Подвижные игры на развитие равновесия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Подвижные игры на развитие равновесия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Правила выполнения спортивных нормативов 2 </w:t>
            </w: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ступени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lastRenderedPageBreak/>
              <w:t>64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Освоение правил и техники выполнения норматива комплекса ГТО. </w:t>
            </w:r>
            <w:r w:rsidRPr="00C15F92">
              <w:rPr>
                <w:rFonts w:ascii="Times New Roman" w:hAnsi="Times New Roman" w:cs="Times New Roman"/>
                <w:color w:val="000000"/>
              </w:rPr>
              <w:t>Бег на 30м. Эстафеты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Освоение правил и техники выполнения норматива комплекса ГТО. </w:t>
            </w:r>
            <w:r w:rsidRPr="00C15F92">
              <w:rPr>
                <w:rFonts w:ascii="Times New Roman" w:hAnsi="Times New Roman" w:cs="Times New Roman"/>
                <w:color w:val="000000"/>
              </w:rPr>
              <w:t>Бег на 30м. Эстафеты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Освоение правил и техники выполнения норматива комплекса ГТО. </w:t>
            </w:r>
            <w:r w:rsidRPr="00C15F92">
              <w:rPr>
                <w:rFonts w:ascii="Times New Roman" w:hAnsi="Times New Roman" w:cs="Times New Roman"/>
                <w:color w:val="000000"/>
              </w:rPr>
              <w:t>Смешанное передвижение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5388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Освоение правил и техники выполнения норматива комплекса ГТО. </w:t>
            </w:r>
            <w:r w:rsidRPr="00C15F92">
              <w:rPr>
                <w:rFonts w:ascii="Times New Roman" w:hAnsi="Times New Roman" w:cs="Times New Roman"/>
                <w:color w:val="000000"/>
              </w:rPr>
              <w:t>Смешанное передвижение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4677" w:type="dxa"/>
            <w:gridSpan w:val="2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9632E" w:rsidRPr="00C15F92" w:rsidRDefault="00B9632E" w:rsidP="00C15F92">
      <w:pPr>
        <w:spacing w:line="240" w:lineRule="auto"/>
        <w:rPr>
          <w:rFonts w:ascii="Times New Roman" w:hAnsi="Times New Roman" w:cs="Times New Roman"/>
        </w:rPr>
        <w:sectPr w:rsidR="00B9632E" w:rsidRPr="00C15F92" w:rsidSect="00C15F92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B9632E" w:rsidRPr="00C15F92" w:rsidRDefault="008B6271" w:rsidP="00C15F92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C15F92">
        <w:rPr>
          <w:rFonts w:ascii="Times New Roman" w:hAnsi="Times New Roman" w:cs="Times New Roman"/>
          <w:b/>
          <w:color w:val="000000"/>
        </w:rPr>
        <w:lastRenderedPageBreak/>
        <w:t xml:space="preserve"> 3 КЛАСС </w:t>
      </w:r>
    </w:p>
    <w:tbl>
      <w:tblPr>
        <w:tblW w:w="1540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7"/>
        <w:gridCol w:w="5340"/>
        <w:gridCol w:w="1276"/>
        <w:gridCol w:w="1559"/>
        <w:gridCol w:w="1560"/>
        <w:gridCol w:w="2126"/>
        <w:gridCol w:w="2551"/>
      </w:tblGrid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3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gridSpan w:val="3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32E" w:rsidRPr="00C15F92" w:rsidRDefault="00B9632E" w:rsidP="00C15F9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32E" w:rsidRPr="00C15F92" w:rsidRDefault="00B9632E" w:rsidP="00C15F9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32E" w:rsidRPr="00C15F92" w:rsidRDefault="00B9632E" w:rsidP="00C15F9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32E" w:rsidRPr="00C15F92" w:rsidRDefault="00B9632E" w:rsidP="00C15F9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Физическая культура у древних народов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История появления современного спорта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Виды физических упражнений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Дозировка физических нагрузок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Закаливание организма под душем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Дыхательная и зрительная гимнастика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Строевые команды и упражнения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Строевые команды и упражнения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Лазанье по канату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Лазанье по канату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Передвижения по гимнастической скамейке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Передвижения по гимнастической скамейке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Передвижения по гимнастической стенке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lastRenderedPageBreak/>
              <w:t>16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Передвижения по гимнастической стенке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Прыжки через скакалку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Прыжки через скакалку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Ритмическая гимнастика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Ритмическая гимнастика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Танцевальные упражнения из танца галоп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Танцевальные упражнения из танца галоп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Танцевальные упражнения из танца полька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Танцевальные упражнения из танца полька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Прыжок в длину с разбега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Прыжок в длину с разбега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Броски набивного мяча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Броски набивного мяча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Челночный бег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Челночный бег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Бег с ускорением на короткую дистанцию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Бег с ускорением на короткую дистанцию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Спортивная игра волейбол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Спортивная игра волейбол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Спортивная игра волейбол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Спортивная игра волейбол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Спортивная игра волейбол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Спортивная игра волейбол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Спортивная игра волейбол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Спортивная игра волейбол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Спортивная игра баскетбол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Спортивная игра баскетбол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Спортивная игра баскетбол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Спортивная игра баскетбол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Спортивная игра баскетбол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lastRenderedPageBreak/>
              <w:t>48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Спортивная игра баскетбол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Спортивная игра баскетбол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Спортивная игра баскетбол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Подвижные игры с приемами баскетбола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Подвижные игры с приемами баскетбола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Спортивная игра волейбол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Спортивная игра волейбол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Спортивная игра футбол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Спортивная игра футбол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Подвижные игры с приемами футбола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Подвижные игры с приемами футбола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Правила выполнения спортивных нормативов 2-3 ступени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Освоение правил и техники выполнения норматива комплекса ГТО. </w:t>
            </w:r>
            <w:r w:rsidRPr="00C15F92">
              <w:rPr>
                <w:rFonts w:ascii="Times New Roman" w:hAnsi="Times New Roman" w:cs="Times New Roman"/>
                <w:color w:val="000000"/>
              </w:rPr>
              <w:t>Бег на 30м. Эстафеты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Освоение правил и техники выполнения норматива комплекса ГТО. </w:t>
            </w:r>
            <w:r w:rsidRPr="00C15F92">
              <w:rPr>
                <w:rFonts w:ascii="Times New Roman" w:hAnsi="Times New Roman" w:cs="Times New Roman"/>
                <w:color w:val="000000"/>
              </w:rPr>
              <w:t>Бег на 30м. Эстафеты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Освоение правил и техники выполнения норматива комплекса ГТО. </w:t>
            </w:r>
            <w:r w:rsidRPr="00C15F92">
              <w:rPr>
                <w:rFonts w:ascii="Times New Roman" w:hAnsi="Times New Roman" w:cs="Times New Roman"/>
                <w:color w:val="000000"/>
              </w:rPr>
              <w:t>Бег на 1000м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534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Освоение правил и техники выполнения норматива комплекса ГТО. </w:t>
            </w:r>
            <w:r w:rsidRPr="00C15F92">
              <w:rPr>
                <w:rFonts w:ascii="Times New Roman" w:hAnsi="Times New Roman" w:cs="Times New Roman"/>
                <w:color w:val="000000"/>
              </w:rPr>
              <w:t>Бег на 1000м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4677" w:type="dxa"/>
            <w:gridSpan w:val="2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9632E" w:rsidRPr="00C15F92" w:rsidRDefault="00B9632E" w:rsidP="00C15F92">
      <w:pPr>
        <w:spacing w:line="240" w:lineRule="auto"/>
        <w:rPr>
          <w:rFonts w:ascii="Times New Roman" w:hAnsi="Times New Roman" w:cs="Times New Roman"/>
        </w:rPr>
        <w:sectPr w:rsidR="00B9632E" w:rsidRPr="00C15F92" w:rsidSect="00C15F92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B9632E" w:rsidRPr="00C15F92" w:rsidRDefault="008B6271" w:rsidP="00C15F92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C15F92">
        <w:rPr>
          <w:rFonts w:ascii="Times New Roman" w:hAnsi="Times New Roman" w:cs="Times New Roman"/>
          <w:b/>
          <w:color w:val="000000"/>
        </w:rPr>
        <w:lastRenderedPageBreak/>
        <w:t xml:space="preserve"> 4 КЛАСС </w:t>
      </w:r>
    </w:p>
    <w:tbl>
      <w:tblPr>
        <w:tblW w:w="1540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"/>
        <w:gridCol w:w="5365"/>
        <w:gridCol w:w="1276"/>
        <w:gridCol w:w="1559"/>
        <w:gridCol w:w="1701"/>
        <w:gridCol w:w="1985"/>
        <w:gridCol w:w="2551"/>
      </w:tblGrid>
      <w:tr w:rsidR="00B9632E" w:rsidRPr="00C15F92" w:rsidTr="00C15F92">
        <w:trPr>
          <w:trHeight w:val="144"/>
          <w:tblCellSpacing w:w="20" w:type="nil"/>
        </w:trPr>
        <w:tc>
          <w:tcPr>
            <w:tcW w:w="9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53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</w:t>
            </w:r>
            <w:r w:rsidRPr="00C15F92">
              <w:rPr>
                <w:rFonts w:ascii="Times New Roman" w:hAnsi="Times New Roman" w:cs="Times New Roman"/>
                <w:b/>
                <w:color w:val="000000"/>
              </w:rPr>
              <w:lastRenderedPageBreak/>
              <w:t xml:space="preserve">ресурсы </w:t>
            </w:r>
          </w:p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32E" w:rsidRPr="00C15F92" w:rsidRDefault="00B9632E" w:rsidP="00C15F9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32E" w:rsidRPr="00C15F92" w:rsidRDefault="00B9632E" w:rsidP="00C15F9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C15F92">
              <w:rPr>
                <w:rFonts w:ascii="Times New Roman" w:hAnsi="Times New Roman" w:cs="Times New Roman"/>
                <w:b/>
                <w:color w:val="000000"/>
              </w:rPr>
              <w:lastRenderedPageBreak/>
              <w:t>Контроль</w:t>
            </w:r>
          </w:p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b/>
                <w:color w:val="000000"/>
              </w:rPr>
              <w:lastRenderedPageBreak/>
              <w:t xml:space="preserve">ные работы </w:t>
            </w:r>
          </w:p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b/>
                <w:color w:val="000000"/>
              </w:rPr>
              <w:lastRenderedPageBreak/>
              <w:t>Практически</w:t>
            </w:r>
            <w:r w:rsidRPr="00C15F92">
              <w:rPr>
                <w:rFonts w:ascii="Times New Roman" w:hAnsi="Times New Roman" w:cs="Times New Roman"/>
                <w:b/>
                <w:color w:val="000000"/>
              </w:rPr>
              <w:lastRenderedPageBreak/>
              <w:t xml:space="preserve">е работы </w:t>
            </w:r>
          </w:p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32E" w:rsidRPr="00C15F92" w:rsidRDefault="00B9632E" w:rsidP="00C15F9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632E" w:rsidRPr="00C15F92" w:rsidRDefault="00B9632E" w:rsidP="00C15F9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536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36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36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Самостоятельная физическая подготовка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36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36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36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Правила предупреждения травм на уроках физической культуры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36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Оказание первой помощи на занятиях физической культуры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36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36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Закаливание организма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36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36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Акробатическая комбинация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36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Акробатическая комбинация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36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Опорной</w:t>
            </w:r>
            <w:proofErr w:type="gramEnd"/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прыжок через гимнастического козла с разбега способом напрыгивания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36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Опорной</w:t>
            </w:r>
            <w:proofErr w:type="gramEnd"/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прыжок через гимнастического козла с разбега способом напрыгивания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536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536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536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Обучение опорному прыжку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36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Обучение опорному прыжку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536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Упражнения на гимнастической перекладине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536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Упражнения на гимнастической перекладине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536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536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Танцевальные упражнения «Летка-енка»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536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Танцевальные упражнения «Летка-енка»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lastRenderedPageBreak/>
              <w:t>24</w:t>
            </w:r>
          </w:p>
        </w:tc>
        <w:tc>
          <w:tcPr>
            <w:tcW w:w="536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536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Упражнения в прыжках в высоту с разбега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536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Упражнения в прыжках в высоту с разбега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536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536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36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Беговые упражнения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36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Беговые упражнения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536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Метание малого мяча на дальность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536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Метание малого мяча на дальность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536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536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Подводящие упражнения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536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Подводящие упражнения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536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Подводящие упражнения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536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536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536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536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536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536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536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536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536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Разучивание подвижной игры «Гонка лодок»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536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Разучивание подвижной игры «Гонка лодок»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536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Упражнения из игры волейбол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536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Упражнения из игры волейбол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536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Упражнения из игры баскетбол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536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Упражнения из игры баскетбол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536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Упражнения из игры футбол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536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Упражнения из игры футбол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lastRenderedPageBreak/>
              <w:t>53</w:t>
            </w:r>
          </w:p>
        </w:tc>
        <w:tc>
          <w:tcPr>
            <w:tcW w:w="536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Правила выполнения спортивных нормативов 3 ступени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536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Правила ТБ на уроках. Здоровье и ЗОЖ. </w:t>
            </w:r>
            <w:r w:rsidRPr="00C15F92">
              <w:rPr>
                <w:rFonts w:ascii="Times New Roman" w:hAnsi="Times New Roman" w:cs="Times New Roman"/>
                <w:color w:val="000000"/>
              </w:rPr>
              <w:t>ГТО в наше время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536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Освоение правил и техники выполнения норматива комплекса ГТО. </w:t>
            </w:r>
            <w:r w:rsidRPr="00C15F92">
              <w:rPr>
                <w:rFonts w:ascii="Times New Roman" w:hAnsi="Times New Roman" w:cs="Times New Roman"/>
                <w:color w:val="000000"/>
              </w:rPr>
              <w:t>Бег на 30м. Эстафеты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536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Освоение правил и техники выполнения норматива комплекса ГТО. </w:t>
            </w:r>
            <w:r w:rsidRPr="00C15F92">
              <w:rPr>
                <w:rFonts w:ascii="Times New Roman" w:hAnsi="Times New Roman" w:cs="Times New Roman"/>
                <w:color w:val="000000"/>
              </w:rPr>
              <w:t>Бег на 30м. Эстафеты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536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Освоение правил и техники выполнения норматива комплекса ГТО. </w:t>
            </w:r>
            <w:r w:rsidRPr="00C15F92">
              <w:rPr>
                <w:rFonts w:ascii="Times New Roman" w:hAnsi="Times New Roman" w:cs="Times New Roman"/>
                <w:color w:val="000000"/>
              </w:rPr>
              <w:t>Бег на 1000м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536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Освоение правил и техники выполнения норматива комплекса ГТО. </w:t>
            </w:r>
            <w:r w:rsidRPr="00C15F92">
              <w:rPr>
                <w:rFonts w:ascii="Times New Roman" w:hAnsi="Times New Roman" w:cs="Times New Roman"/>
                <w:color w:val="000000"/>
              </w:rPr>
              <w:t>Бег на 1000м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536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536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536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536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536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536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536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 w:rsidRPr="00C15F92">
              <w:rPr>
                <w:rFonts w:ascii="Times New Roman" w:hAnsi="Times New Roman" w:cs="Times New Roman"/>
                <w:color w:val="000000"/>
              </w:rPr>
              <w:t>Эстафеты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536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положения</w:t>
            </w:r>
            <w:proofErr w:type="gramEnd"/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стоя на гимнастической скамье. </w:t>
            </w:r>
            <w:r w:rsidRPr="00C15F92">
              <w:rPr>
                <w:rFonts w:ascii="Times New Roman" w:hAnsi="Times New Roman" w:cs="Times New Roman"/>
                <w:color w:val="000000"/>
              </w:rPr>
              <w:t>Подвижные игры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536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Освоение правил и техники выполнения норматива комплекса ГТО. Метание мяча весом 150г. </w:t>
            </w: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Подвижные игры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972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lastRenderedPageBreak/>
              <w:t>68</w:t>
            </w:r>
          </w:p>
        </w:tc>
        <w:tc>
          <w:tcPr>
            <w:tcW w:w="536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Освоение правил и техники выполнения норматива комплекса ГТО. </w:t>
            </w:r>
            <w:r w:rsidRPr="00C15F92">
              <w:rPr>
                <w:rFonts w:ascii="Times New Roman" w:hAnsi="Times New Roman" w:cs="Times New Roman"/>
                <w:color w:val="000000"/>
              </w:rPr>
              <w:t>Челночный бег 3*10м. Эстафеты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B9632E" w:rsidRPr="00C15F92" w:rsidTr="00C15F92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C15F92"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B9632E" w:rsidRPr="00C15F92" w:rsidRDefault="008B6271" w:rsidP="00C15F9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15F92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:rsidR="00B9632E" w:rsidRPr="00C15F92" w:rsidRDefault="00B9632E" w:rsidP="00C15F9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9632E" w:rsidRPr="00C15F92" w:rsidRDefault="00B9632E" w:rsidP="00C15F92">
      <w:pPr>
        <w:spacing w:line="240" w:lineRule="auto"/>
        <w:rPr>
          <w:rFonts w:ascii="Times New Roman" w:hAnsi="Times New Roman" w:cs="Times New Roman"/>
        </w:rPr>
        <w:sectPr w:rsidR="00B9632E" w:rsidRPr="00C15F92" w:rsidSect="00C15F92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B9632E" w:rsidRPr="00C15F92" w:rsidRDefault="00B9632E" w:rsidP="00C15F92">
      <w:pPr>
        <w:spacing w:line="240" w:lineRule="auto"/>
        <w:rPr>
          <w:rFonts w:ascii="Times New Roman" w:hAnsi="Times New Roman" w:cs="Times New Roman"/>
        </w:rPr>
        <w:sectPr w:rsidR="00B9632E" w:rsidRPr="00C15F92" w:rsidSect="00C15F92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B9632E" w:rsidRPr="00C15F92" w:rsidRDefault="008B6271" w:rsidP="00C15F92">
      <w:pPr>
        <w:spacing w:after="0" w:line="240" w:lineRule="auto"/>
        <w:ind w:left="120"/>
        <w:rPr>
          <w:rFonts w:ascii="Times New Roman" w:hAnsi="Times New Roman" w:cs="Times New Roman"/>
        </w:rPr>
      </w:pPr>
      <w:bookmarkStart w:id="28" w:name="block-17701641"/>
      <w:bookmarkEnd w:id="27"/>
      <w:r w:rsidRPr="00C15F92">
        <w:rPr>
          <w:rFonts w:ascii="Times New Roman" w:hAnsi="Times New Roman" w:cs="Times New Roman"/>
          <w:b/>
          <w:color w:val="000000"/>
        </w:rPr>
        <w:lastRenderedPageBreak/>
        <w:t>УЧЕБНО-МЕТОДИЧЕСКОЕ ОБЕСПЕЧЕНИЕ ОБРАЗОВАТЕЛЬНОГО ПРОЦЕССА</w:t>
      </w:r>
    </w:p>
    <w:p w:rsidR="00B9632E" w:rsidRPr="00C15F92" w:rsidRDefault="008B6271" w:rsidP="00C15F92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C15F92">
        <w:rPr>
          <w:rFonts w:ascii="Times New Roman" w:hAnsi="Times New Roman" w:cs="Times New Roman"/>
          <w:b/>
          <w:color w:val="000000"/>
        </w:rPr>
        <w:t>ОБЯЗАТЕЛЬНЫЕ УЧЕБНЫЕ МАТЕРИАЛЫ ДЛЯ УЧЕНИКА</w:t>
      </w:r>
    </w:p>
    <w:p w:rsidR="00B9632E" w:rsidRPr="00C15F92" w:rsidRDefault="008B6271" w:rsidP="00C15F92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C15F92">
        <w:rPr>
          <w:rFonts w:ascii="Times New Roman" w:hAnsi="Times New Roman" w:cs="Times New Roman"/>
          <w:color w:val="000000"/>
        </w:rPr>
        <w:t>​‌‌​</w:t>
      </w:r>
    </w:p>
    <w:p w:rsidR="00B9632E" w:rsidRPr="00C15F92" w:rsidRDefault="008B6271" w:rsidP="00C15F92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C15F92">
        <w:rPr>
          <w:rFonts w:ascii="Times New Roman" w:hAnsi="Times New Roman" w:cs="Times New Roman"/>
          <w:color w:val="000000"/>
        </w:rPr>
        <w:t>​‌‌</w:t>
      </w:r>
    </w:p>
    <w:p w:rsidR="00B9632E" w:rsidRPr="00C15F92" w:rsidRDefault="008B6271" w:rsidP="00C15F92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C15F92">
        <w:rPr>
          <w:rFonts w:ascii="Times New Roman" w:hAnsi="Times New Roman" w:cs="Times New Roman"/>
          <w:color w:val="000000"/>
        </w:rPr>
        <w:t>​</w:t>
      </w:r>
    </w:p>
    <w:p w:rsidR="00B9632E" w:rsidRPr="00C15F92" w:rsidRDefault="008B6271" w:rsidP="00C15F92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C15F92">
        <w:rPr>
          <w:rFonts w:ascii="Times New Roman" w:hAnsi="Times New Roman" w:cs="Times New Roman"/>
          <w:b/>
          <w:color w:val="000000"/>
        </w:rPr>
        <w:t>МЕТОДИЧЕСКИЕ МАТЕРИАЛЫ ДЛЯ УЧИТЕЛЯ</w:t>
      </w:r>
    </w:p>
    <w:p w:rsidR="00B9632E" w:rsidRPr="00C15F92" w:rsidRDefault="008B6271" w:rsidP="00C15F92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C15F92">
        <w:rPr>
          <w:rFonts w:ascii="Times New Roman" w:hAnsi="Times New Roman" w:cs="Times New Roman"/>
          <w:color w:val="000000"/>
        </w:rPr>
        <w:t>​‌‌​</w:t>
      </w:r>
    </w:p>
    <w:p w:rsidR="00B9632E" w:rsidRPr="00C15F92" w:rsidRDefault="00B9632E" w:rsidP="00C15F92">
      <w:pPr>
        <w:spacing w:after="0" w:line="240" w:lineRule="auto"/>
        <w:ind w:left="120"/>
        <w:rPr>
          <w:rFonts w:ascii="Times New Roman" w:hAnsi="Times New Roman" w:cs="Times New Roman"/>
        </w:rPr>
      </w:pPr>
    </w:p>
    <w:p w:rsidR="00B9632E" w:rsidRPr="00C15F92" w:rsidRDefault="008B6271" w:rsidP="00C15F92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C15F92">
        <w:rPr>
          <w:rFonts w:ascii="Times New Roman" w:hAnsi="Times New Roman" w:cs="Times New Roman"/>
          <w:b/>
          <w:color w:val="000000"/>
          <w:lang w:val="ru-RU"/>
        </w:rPr>
        <w:t>ЦИФРОВЫЕ ОБРАЗОВАТЕЛЬНЫЕ РЕСУРСЫ И РЕСУРСЫ СЕТИ ИНТЕРНЕТ</w:t>
      </w:r>
    </w:p>
    <w:p w:rsidR="00B9632E" w:rsidRPr="00C15F92" w:rsidRDefault="008B6271" w:rsidP="00C15F92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C15F92">
        <w:rPr>
          <w:rFonts w:ascii="Times New Roman" w:hAnsi="Times New Roman" w:cs="Times New Roman"/>
          <w:color w:val="000000"/>
        </w:rPr>
        <w:t>​</w:t>
      </w:r>
      <w:r w:rsidRPr="00C15F92">
        <w:rPr>
          <w:rFonts w:ascii="Times New Roman" w:hAnsi="Times New Roman" w:cs="Times New Roman"/>
          <w:color w:val="333333"/>
        </w:rPr>
        <w:t>​‌‌</w:t>
      </w:r>
      <w:r w:rsidRPr="00C15F92">
        <w:rPr>
          <w:rFonts w:ascii="Times New Roman" w:hAnsi="Times New Roman" w:cs="Times New Roman"/>
          <w:color w:val="000000"/>
        </w:rPr>
        <w:t>​</w:t>
      </w:r>
    </w:p>
    <w:p w:rsidR="00B9632E" w:rsidRPr="00C15F92" w:rsidRDefault="00B9632E" w:rsidP="00C15F92">
      <w:pPr>
        <w:spacing w:line="240" w:lineRule="auto"/>
        <w:rPr>
          <w:rFonts w:ascii="Times New Roman" w:hAnsi="Times New Roman" w:cs="Times New Roman"/>
        </w:rPr>
        <w:sectPr w:rsidR="00B9632E" w:rsidRPr="00C15F92" w:rsidSect="00C15F92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bookmarkEnd w:id="28"/>
    <w:p w:rsidR="008B6271" w:rsidRPr="00C15F92" w:rsidRDefault="008B6271" w:rsidP="00C15F92">
      <w:pPr>
        <w:spacing w:line="240" w:lineRule="auto"/>
        <w:rPr>
          <w:rFonts w:ascii="Times New Roman" w:hAnsi="Times New Roman" w:cs="Times New Roman"/>
        </w:rPr>
      </w:pPr>
    </w:p>
    <w:sectPr w:rsidR="008B6271" w:rsidRPr="00C15F92" w:rsidSect="00C15F92">
      <w:type w:val="continuous"/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A5958"/>
    <w:multiLevelType w:val="multilevel"/>
    <w:tmpl w:val="7FEAD8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4843E6"/>
    <w:multiLevelType w:val="multilevel"/>
    <w:tmpl w:val="FE8A7A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296E2A"/>
    <w:multiLevelType w:val="multilevel"/>
    <w:tmpl w:val="18A0F3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6A195E"/>
    <w:multiLevelType w:val="multilevel"/>
    <w:tmpl w:val="DC3CA6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6F29FE"/>
    <w:multiLevelType w:val="multilevel"/>
    <w:tmpl w:val="84DED9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0D6A2B"/>
    <w:multiLevelType w:val="multilevel"/>
    <w:tmpl w:val="725213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3F4B85"/>
    <w:multiLevelType w:val="multilevel"/>
    <w:tmpl w:val="C0F29B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2731DB"/>
    <w:multiLevelType w:val="multilevel"/>
    <w:tmpl w:val="A7A85D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425584"/>
    <w:multiLevelType w:val="multilevel"/>
    <w:tmpl w:val="03C858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33438A"/>
    <w:multiLevelType w:val="multilevel"/>
    <w:tmpl w:val="9606E6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5F43B7"/>
    <w:multiLevelType w:val="multilevel"/>
    <w:tmpl w:val="05B2EA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8919EE"/>
    <w:multiLevelType w:val="multilevel"/>
    <w:tmpl w:val="E3F6F4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1B47CDA"/>
    <w:multiLevelType w:val="multilevel"/>
    <w:tmpl w:val="1F5A11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C26575"/>
    <w:multiLevelType w:val="multilevel"/>
    <w:tmpl w:val="FC7E19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873EC8"/>
    <w:multiLevelType w:val="multilevel"/>
    <w:tmpl w:val="8716CC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A085A91"/>
    <w:multiLevelType w:val="multilevel"/>
    <w:tmpl w:val="6A9A03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5138D4"/>
    <w:multiLevelType w:val="multilevel"/>
    <w:tmpl w:val="CC660E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4"/>
  </w:num>
  <w:num w:numId="5">
    <w:abstractNumId w:val="7"/>
  </w:num>
  <w:num w:numId="6">
    <w:abstractNumId w:val="16"/>
  </w:num>
  <w:num w:numId="7">
    <w:abstractNumId w:val="10"/>
  </w:num>
  <w:num w:numId="8">
    <w:abstractNumId w:val="6"/>
  </w:num>
  <w:num w:numId="9">
    <w:abstractNumId w:val="14"/>
  </w:num>
  <w:num w:numId="10">
    <w:abstractNumId w:val="11"/>
  </w:num>
  <w:num w:numId="11">
    <w:abstractNumId w:val="0"/>
  </w:num>
  <w:num w:numId="12">
    <w:abstractNumId w:val="5"/>
  </w:num>
  <w:num w:numId="13">
    <w:abstractNumId w:val="15"/>
  </w:num>
  <w:num w:numId="14">
    <w:abstractNumId w:val="9"/>
  </w:num>
  <w:num w:numId="15">
    <w:abstractNumId w:val="12"/>
  </w:num>
  <w:num w:numId="16">
    <w:abstractNumId w:val="8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9632E"/>
    <w:rsid w:val="007F4889"/>
    <w:rsid w:val="008B6271"/>
    <w:rsid w:val="00B9632E"/>
    <w:rsid w:val="00C1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28</Pages>
  <Words>8035</Words>
  <Characters>45801</Characters>
  <Application>Microsoft Office Word</Application>
  <DocSecurity>0</DocSecurity>
  <Lines>381</Lines>
  <Paragraphs>107</Paragraphs>
  <ScaleCrop>false</ScaleCrop>
  <Company/>
  <LinksUpToDate>false</LinksUpToDate>
  <CharactersWithSpaces>53729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Хадижат</cp:lastModifiedBy>
  <cp:revision>4</cp:revision>
  <dcterms:created xsi:type="dcterms:W3CDTF">2023-09-08T17:13:00Z</dcterms:created>
  <dcterms:modified xsi:type="dcterms:W3CDTF">2023-10-23T05:55:00Z</dcterms:modified>
</cp:coreProperties>
</file>