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EC" w:rsidRDefault="00D005EC">
      <w:pPr>
        <w:rPr>
          <w:sz w:val="28"/>
          <w:szCs w:val="28"/>
        </w:rPr>
      </w:pPr>
      <w:r w:rsidRPr="00D005EC">
        <w:rPr>
          <w:sz w:val="28"/>
          <w:szCs w:val="28"/>
        </w:rPr>
        <w:drawing>
          <wp:inline distT="0" distB="0" distL="0" distR="0" wp14:anchorId="2E855B5E" wp14:editId="5322640A">
            <wp:extent cx="6669043" cy="94883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5078" cy="94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D9B" w:rsidRDefault="000D5D9B" w:rsidP="000D5D9B">
      <w:pPr>
        <w:tabs>
          <w:tab w:val="left" w:pos="900"/>
          <w:tab w:val="left" w:pos="2410"/>
        </w:tabs>
        <w:rPr>
          <w:sz w:val="28"/>
          <w:szCs w:val="28"/>
        </w:rPr>
      </w:pPr>
      <w:r>
        <w:rPr>
          <w:b/>
          <w:bCs/>
          <w:noProof/>
          <w:kern w:val="32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8EC1E24" wp14:editId="254D175B">
            <wp:simplePos x="0" y="0"/>
            <wp:positionH relativeFrom="column">
              <wp:posOffset>2889885</wp:posOffset>
            </wp:positionH>
            <wp:positionV relativeFrom="paragraph">
              <wp:posOffset>2540</wp:posOffset>
            </wp:positionV>
            <wp:extent cx="590550" cy="5092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D9B" w:rsidRDefault="000D5D9B" w:rsidP="000D5D9B">
      <w:pPr>
        <w:keepNext/>
        <w:outlineLvl w:val="0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 xml:space="preserve">                 </w:t>
      </w:r>
    </w:p>
    <w:p w:rsidR="000D5D9B" w:rsidRPr="00991E6E" w:rsidRDefault="000D5D9B" w:rsidP="000D5D9B">
      <w:pPr>
        <w:keepNext/>
        <w:spacing w:after="0" w:line="240" w:lineRule="auto"/>
        <w:outlineLvl w:val="0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 xml:space="preserve">                                               </w:t>
      </w:r>
      <w:r w:rsidRPr="00991E6E">
        <w:rPr>
          <w:b/>
          <w:bCs/>
          <w:kern w:val="32"/>
          <w:sz w:val="20"/>
          <w:szCs w:val="20"/>
        </w:rPr>
        <w:t xml:space="preserve">АДМИНИСТРАЦИЯ ГОРОДСКОГО ОКРУГА С ВНУТРИГОРОДСКИМ ДЕЛЕНИЕМ </w:t>
      </w:r>
    </w:p>
    <w:p w:rsidR="000D5D9B" w:rsidRPr="00991E6E" w:rsidRDefault="000D5D9B" w:rsidP="000D5D9B">
      <w:pPr>
        <w:keepNext/>
        <w:spacing w:after="0" w:line="240" w:lineRule="auto"/>
        <w:jc w:val="center"/>
        <w:outlineLvl w:val="0"/>
        <w:rPr>
          <w:b/>
          <w:bCs/>
          <w:kern w:val="32"/>
          <w:sz w:val="20"/>
          <w:szCs w:val="20"/>
        </w:rPr>
      </w:pPr>
      <w:r w:rsidRPr="00991E6E">
        <w:rPr>
          <w:b/>
          <w:bCs/>
          <w:kern w:val="32"/>
          <w:sz w:val="20"/>
          <w:szCs w:val="20"/>
        </w:rPr>
        <w:t>«ГОРОД МАХАЧКАЛА»</w:t>
      </w:r>
    </w:p>
    <w:p w:rsidR="000D5D9B" w:rsidRPr="00991E6E" w:rsidRDefault="000D5D9B" w:rsidP="000D5D9B">
      <w:pPr>
        <w:keepNext/>
        <w:spacing w:after="0" w:line="240" w:lineRule="auto"/>
        <w:jc w:val="center"/>
        <w:outlineLvl w:val="0"/>
        <w:rPr>
          <w:b/>
          <w:bCs/>
          <w:kern w:val="32"/>
          <w:sz w:val="20"/>
          <w:szCs w:val="20"/>
        </w:rPr>
      </w:pPr>
      <w:r w:rsidRPr="00991E6E">
        <w:rPr>
          <w:b/>
          <w:bCs/>
          <w:kern w:val="32"/>
          <w:sz w:val="20"/>
          <w:szCs w:val="20"/>
        </w:rPr>
        <w:t>МУНИЦИПАЛЬНОЕ БЮДЖЕТНОЕ ОБЩЕОБРАЗОВАТЕЛЬНОЕ  УЧРЕЖДЕНИЕ</w:t>
      </w:r>
    </w:p>
    <w:p w:rsidR="000D5D9B" w:rsidRPr="00991E6E" w:rsidRDefault="000D5D9B" w:rsidP="000D5D9B">
      <w:pPr>
        <w:keepNext/>
        <w:spacing w:after="0" w:line="240" w:lineRule="auto"/>
        <w:jc w:val="center"/>
        <w:outlineLvl w:val="0"/>
        <w:rPr>
          <w:b/>
          <w:bCs/>
          <w:kern w:val="32"/>
          <w:sz w:val="20"/>
          <w:szCs w:val="20"/>
        </w:rPr>
      </w:pPr>
      <w:r w:rsidRPr="00991E6E">
        <w:rPr>
          <w:b/>
          <w:bCs/>
          <w:kern w:val="32"/>
          <w:sz w:val="20"/>
          <w:szCs w:val="20"/>
        </w:rPr>
        <w:t>«</w:t>
      </w:r>
      <w:r w:rsidRPr="00991E6E">
        <w:rPr>
          <w:b/>
          <w:bCs/>
          <w:color w:val="0C0E31"/>
          <w:kern w:val="32"/>
          <w:sz w:val="20"/>
          <w:szCs w:val="20"/>
          <w:shd w:val="clear" w:color="auto" w:fill="FFFFFF"/>
        </w:rPr>
        <w:t>МНОГОПРОФИЛЬНЫЙ ЛИЦЕЙ №9</w:t>
      </w:r>
      <w:r w:rsidRPr="00991E6E">
        <w:rPr>
          <w:b/>
          <w:bCs/>
          <w:kern w:val="32"/>
          <w:sz w:val="20"/>
          <w:szCs w:val="20"/>
        </w:rPr>
        <w:t xml:space="preserve">» </w:t>
      </w:r>
    </w:p>
    <w:p w:rsidR="000D5D9B" w:rsidRPr="000D5D9B" w:rsidRDefault="000D5D9B" w:rsidP="000D5D9B">
      <w:pPr>
        <w:spacing w:after="0" w:line="240" w:lineRule="auto"/>
        <w:rPr>
          <w:b/>
          <w:sz w:val="20"/>
          <w:szCs w:val="20"/>
          <w:shd w:val="clear" w:color="auto" w:fill="FFFFFF"/>
        </w:rPr>
      </w:pPr>
      <w:r w:rsidRPr="00991E6E">
        <w:rPr>
          <w:i/>
          <w:sz w:val="20"/>
          <w:szCs w:val="20"/>
        </w:rPr>
        <w:t xml:space="preserve"> </w:t>
      </w:r>
      <w:r w:rsidR="007A5D4D">
        <w:rPr>
          <w:i/>
          <w:sz w:val="20"/>
          <w:szCs w:val="20"/>
        </w:rPr>
        <w:t xml:space="preserve">                          </w:t>
      </w:r>
      <w:r w:rsidRPr="00991E6E">
        <w:rPr>
          <w:b/>
          <w:sz w:val="20"/>
          <w:szCs w:val="20"/>
        </w:rPr>
        <w:t xml:space="preserve">Ул. </w:t>
      </w:r>
      <w:proofErr w:type="spellStart"/>
      <w:r>
        <w:rPr>
          <w:b/>
          <w:sz w:val="20"/>
          <w:szCs w:val="20"/>
          <w:shd w:val="clear" w:color="auto" w:fill="FFFFFF"/>
        </w:rPr>
        <w:t>Лаптиева</w:t>
      </w:r>
      <w:proofErr w:type="spellEnd"/>
      <w:r>
        <w:rPr>
          <w:b/>
          <w:sz w:val="20"/>
          <w:szCs w:val="20"/>
          <w:shd w:val="clear" w:color="auto" w:fill="FFFFFF"/>
        </w:rPr>
        <w:t>, 5</w:t>
      </w:r>
      <w:r w:rsidRPr="00991E6E">
        <w:rPr>
          <w:b/>
          <w:sz w:val="20"/>
          <w:szCs w:val="20"/>
          <w:shd w:val="clear" w:color="auto" w:fill="FFFFFF"/>
        </w:rPr>
        <w:t>5</w:t>
      </w:r>
      <w:r w:rsidRPr="00991E6E">
        <w:rPr>
          <w:b/>
          <w:sz w:val="20"/>
          <w:szCs w:val="20"/>
        </w:rPr>
        <w:t xml:space="preserve">, г. Махачкала, Республика Дагестан, 367007, тел  (8722)  65-07-69 </w:t>
      </w:r>
      <w:r w:rsidR="007A5D4D">
        <w:rPr>
          <w:b/>
          <w:sz w:val="20"/>
          <w:szCs w:val="20"/>
        </w:rPr>
        <w:t xml:space="preserve">                                                                       </w:t>
      </w:r>
      <w:r w:rsidRPr="00991E6E">
        <w:rPr>
          <w:b/>
          <w:sz w:val="20"/>
          <w:szCs w:val="20"/>
        </w:rPr>
        <w:t xml:space="preserve"> </w:t>
      </w:r>
      <w:r w:rsidRPr="00991E6E">
        <w:rPr>
          <w:b/>
          <w:sz w:val="20"/>
          <w:szCs w:val="20"/>
          <w:lang w:val="en-US"/>
        </w:rPr>
        <w:t>e</w:t>
      </w:r>
      <w:r w:rsidRPr="00991E6E">
        <w:rPr>
          <w:b/>
          <w:sz w:val="20"/>
          <w:szCs w:val="20"/>
        </w:rPr>
        <w:t>-</w:t>
      </w:r>
      <w:r w:rsidRPr="00991E6E">
        <w:rPr>
          <w:b/>
          <w:sz w:val="20"/>
          <w:szCs w:val="20"/>
          <w:lang w:val="en-US"/>
        </w:rPr>
        <w:t>mail</w:t>
      </w:r>
      <w:r w:rsidRPr="00991E6E">
        <w:rPr>
          <w:b/>
          <w:sz w:val="20"/>
          <w:szCs w:val="20"/>
        </w:rPr>
        <w:t xml:space="preserve">: </w:t>
      </w:r>
      <w:hyperlink r:id="rId11" w:history="1">
        <w:r w:rsidR="00A62108" w:rsidRPr="00453BDC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mbou</w:t>
        </w:r>
        <w:r w:rsidR="00A62108" w:rsidRPr="00453BDC">
          <w:rPr>
            <w:rStyle w:val="af1"/>
            <w:rFonts w:ascii="Times New Roman" w:hAnsi="Times New Roman" w:cs="Times New Roman"/>
            <w:sz w:val="24"/>
            <w:szCs w:val="24"/>
          </w:rPr>
          <w:t>_</w:t>
        </w:r>
        <w:r w:rsidR="00A62108" w:rsidRPr="00453BDC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licey</w:t>
        </w:r>
        <w:r w:rsidR="00A62108" w:rsidRPr="00453BDC">
          <w:rPr>
            <w:rStyle w:val="af1"/>
            <w:rFonts w:ascii="Times New Roman" w:hAnsi="Times New Roman" w:cs="Times New Roman"/>
            <w:sz w:val="24"/>
            <w:szCs w:val="24"/>
          </w:rPr>
          <w:t>9@</w:t>
        </w:r>
        <w:r w:rsidR="00A62108" w:rsidRPr="00453BDC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A62108" w:rsidRPr="00453BDC">
          <w:rPr>
            <w:rStyle w:val="af1"/>
            <w:rFonts w:ascii="Times New Roman" w:hAnsi="Times New Roman" w:cs="Times New Roman"/>
            <w:sz w:val="24"/>
            <w:szCs w:val="24"/>
          </w:rPr>
          <w:t>-</w:t>
        </w:r>
        <w:r w:rsidR="00A62108" w:rsidRPr="00453BDC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dag</w:t>
        </w:r>
        <w:r w:rsidR="00A62108" w:rsidRPr="00453BDC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62108" w:rsidRPr="00453BDC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62108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Pr="00991E6E">
        <w:rPr>
          <w:b/>
          <w:sz w:val="20"/>
          <w:szCs w:val="20"/>
          <w:shd w:val="clear" w:color="auto" w:fill="FFFFFF"/>
        </w:rPr>
        <w:t>ОГРН 1070561000234,ИНН/КПП 0561</w:t>
      </w:r>
      <w:r>
        <w:rPr>
          <w:b/>
          <w:sz w:val="20"/>
          <w:szCs w:val="20"/>
          <w:shd w:val="clear" w:color="auto" w:fill="FFFFFF"/>
        </w:rPr>
        <w:t>042246/057101001, ОКПО 49166752</w:t>
      </w:r>
    </w:p>
    <w:p w:rsidR="000D5D9B" w:rsidRPr="00991E6E" w:rsidRDefault="000D5D9B" w:rsidP="000D5D9B">
      <w:pPr>
        <w:keepNext/>
        <w:pBdr>
          <w:bottom w:val="single" w:sz="12" w:space="2" w:color="auto"/>
        </w:pBdr>
        <w:tabs>
          <w:tab w:val="right" w:pos="9240"/>
        </w:tabs>
        <w:outlineLvl w:val="1"/>
        <w:rPr>
          <w:sz w:val="2"/>
          <w:szCs w:val="18"/>
        </w:rPr>
      </w:pPr>
    </w:p>
    <w:p w:rsidR="000D5D9B" w:rsidRPr="000D5D9B" w:rsidRDefault="000D5D9B" w:rsidP="000D5D9B">
      <w:pPr>
        <w:rPr>
          <w:rFonts w:eastAsia="Calibri"/>
          <w:b/>
        </w:rPr>
      </w:pPr>
      <w:r w:rsidRPr="00BD30C2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</w:t>
      </w:r>
    </w:p>
    <w:p w:rsidR="00790C7A" w:rsidRPr="00C20CAF" w:rsidRDefault="00790C7A" w:rsidP="00790C7A">
      <w:pPr>
        <w:pStyle w:val="a3"/>
        <w:widowControl w:val="0"/>
        <w:tabs>
          <w:tab w:val="left" w:pos="0"/>
          <w:tab w:val="left" w:pos="6804"/>
        </w:tabs>
        <w:adjustRightInd w:val="0"/>
        <w:snapToGrid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CAF">
        <w:rPr>
          <w:rFonts w:ascii="Times New Roman" w:hAnsi="Times New Roman" w:cs="Times New Roman"/>
          <w:sz w:val="28"/>
          <w:szCs w:val="28"/>
        </w:rPr>
        <w:t>ПРИНЯТО</w:t>
      </w:r>
      <w:r w:rsidR="00A62108">
        <w:rPr>
          <w:rFonts w:ascii="Times New Roman" w:hAnsi="Times New Roman" w:cs="Times New Roman"/>
          <w:sz w:val="28"/>
          <w:szCs w:val="28"/>
        </w:rPr>
        <w:t>:</w:t>
      </w:r>
      <w:r w:rsidRPr="00C20CAF">
        <w:rPr>
          <w:rFonts w:ascii="Times New Roman" w:hAnsi="Times New Roman" w:cs="Times New Roman"/>
          <w:sz w:val="28"/>
          <w:szCs w:val="28"/>
        </w:rPr>
        <w:t xml:space="preserve">                             УТВЕРЖДЕНО</w:t>
      </w:r>
      <w:r w:rsidR="00DD2E3B">
        <w:rPr>
          <w:rFonts w:ascii="Times New Roman" w:hAnsi="Times New Roman" w:cs="Times New Roman"/>
          <w:sz w:val="28"/>
          <w:szCs w:val="28"/>
        </w:rPr>
        <w:t>:</w:t>
      </w:r>
      <w:r w:rsidRPr="00C20CAF">
        <w:rPr>
          <w:rFonts w:ascii="Times New Roman" w:hAnsi="Times New Roman" w:cs="Times New Roman"/>
          <w:sz w:val="28"/>
          <w:szCs w:val="28"/>
        </w:rPr>
        <w:t xml:space="preserve">                       СОГЛАСОВАНО</w:t>
      </w:r>
      <w:r w:rsidR="00DD2E3B">
        <w:rPr>
          <w:rFonts w:ascii="Times New Roman" w:hAnsi="Times New Roman" w:cs="Times New Roman"/>
          <w:sz w:val="28"/>
          <w:szCs w:val="28"/>
        </w:rPr>
        <w:t>:</w:t>
      </w:r>
      <w:r w:rsidRPr="00C20C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0C7A" w:rsidRPr="00C20CAF" w:rsidRDefault="00790C7A" w:rsidP="00790C7A">
      <w:pPr>
        <w:pStyle w:val="a3"/>
        <w:widowControl w:val="0"/>
        <w:tabs>
          <w:tab w:val="left" w:pos="0"/>
        </w:tabs>
        <w:adjustRightInd w:val="0"/>
        <w:snapToGrid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0C7A" w:rsidRPr="00C20CAF" w:rsidRDefault="00790C7A" w:rsidP="00790C7A">
      <w:pPr>
        <w:widowControl w:val="0"/>
        <w:tabs>
          <w:tab w:val="left" w:pos="1134"/>
          <w:tab w:val="left" w:pos="3402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AF">
        <w:rPr>
          <w:rFonts w:ascii="Times New Roman" w:hAnsi="Times New Roman" w:cs="Times New Roman"/>
          <w:sz w:val="28"/>
          <w:szCs w:val="28"/>
        </w:rPr>
        <w:t>Решение</w:t>
      </w:r>
      <w:r w:rsidR="0064618B">
        <w:rPr>
          <w:rFonts w:ascii="Times New Roman" w:hAnsi="Times New Roman" w:cs="Times New Roman"/>
          <w:sz w:val="28"/>
          <w:szCs w:val="28"/>
        </w:rPr>
        <w:t xml:space="preserve">м                             </w:t>
      </w:r>
      <w:r w:rsidR="00F21B56">
        <w:rPr>
          <w:rFonts w:ascii="Times New Roman" w:hAnsi="Times New Roman" w:cs="Times New Roman"/>
          <w:sz w:val="28"/>
          <w:szCs w:val="28"/>
        </w:rPr>
        <w:t xml:space="preserve"> </w:t>
      </w:r>
      <w:r w:rsidRPr="00C20CA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246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618B">
        <w:rPr>
          <w:rFonts w:ascii="Times New Roman" w:hAnsi="Times New Roman" w:cs="Times New Roman"/>
          <w:sz w:val="28"/>
          <w:szCs w:val="28"/>
        </w:rPr>
        <w:t xml:space="preserve">  </w:t>
      </w:r>
      <w:r w:rsidRPr="00C20CAF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2D7021" w:rsidRDefault="00790C7A" w:rsidP="00790C7A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AF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DD2E3B">
        <w:rPr>
          <w:rFonts w:ascii="Times New Roman" w:hAnsi="Times New Roman" w:cs="Times New Roman"/>
          <w:sz w:val="28"/>
          <w:szCs w:val="28"/>
        </w:rPr>
        <w:t xml:space="preserve">   </w:t>
      </w:r>
      <w:r w:rsidR="007A5D4D">
        <w:rPr>
          <w:rFonts w:ascii="Times New Roman" w:hAnsi="Times New Roman" w:cs="Times New Roman"/>
          <w:sz w:val="28"/>
          <w:szCs w:val="28"/>
        </w:rPr>
        <w:t xml:space="preserve">  </w:t>
      </w:r>
      <w:r w:rsidRPr="00C20CAF">
        <w:rPr>
          <w:rFonts w:ascii="Times New Roman" w:hAnsi="Times New Roman" w:cs="Times New Roman"/>
          <w:sz w:val="28"/>
          <w:szCs w:val="28"/>
        </w:rPr>
        <w:t>от «</w:t>
      </w:r>
      <w:r w:rsidR="003C3BE0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C20C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CAF">
        <w:rPr>
          <w:rFonts w:ascii="Times New Roman" w:hAnsi="Times New Roman" w:cs="Times New Roman"/>
          <w:sz w:val="28"/>
          <w:szCs w:val="28"/>
        </w:rPr>
        <w:t>2024г</w:t>
      </w:r>
      <w:r w:rsidR="00143D52">
        <w:rPr>
          <w:rFonts w:ascii="Times New Roman" w:hAnsi="Times New Roman" w:cs="Times New Roman"/>
          <w:sz w:val="28"/>
          <w:szCs w:val="28"/>
        </w:rPr>
        <w:t>.</w:t>
      </w:r>
      <w:r w:rsidR="008E406A">
        <w:rPr>
          <w:rFonts w:ascii="Times New Roman" w:hAnsi="Times New Roman" w:cs="Times New Roman"/>
          <w:sz w:val="28"/>
          <w:szCs w:val="28"/>
        </w:rPr>
        <w:t xml:space="preserve">      </w:t>
      </w:r>
      <w:r w:rsidR="00DD2E3B">
        <w:rPr>
          <w:rFonts w:ascii="Times New Roman" w:hAnsi="Times New Roman" w:cs="Times New Roman"/>
          <w:sz w:val="28"/>
          <w:szCs w:val="28"/>
        </w:rPr>
        <w:t>МКУ</w:t>
      </w:r>
      <w:r w:rsidR="00DD2E3B" w:rsidRPr="00C20CAF">
        <w:rPr>
          <w:rFonts w:ascii="Times New Roman" w:hAnsi="Times New Roman" w:cs="Times New Roman"/>
          <w:sz w:val="28"/>
          <w:szCs w:val="28"/>
        </w:rPr>
        <w:t xml:space="preserve"> </w:t>
      </w:r>
      <w:r w:rsidRPr="00C20CAF">
        <w:rPr>
          <w:rFonts w:ascii="Times New Roman" w:hAnsi="Times New Roman" w:cs="Times New Roman"/>
          <w:sz w:val="28"/>
          <w:szCs w:val="28"/>
        </w:rPr>
        <w:t>«Управления</w:t>
      </w:r>
    </w:p>
    <w:p w:rsidR="00790C7A" w:rsidRPr="00C20CAF" w:rsidRDefault="002D7021" w:rsidP="00790C7A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143D52">
        <w:rPr>
          <w:rFonts w:ascii="Times New Roman" w:hAnsi="Times New Roman" w:cs="Times New Roman"/>
          <w:sz w:val="28"/>
          <w:szCs w:val="28"/>
        </w:rPr>
        <w:t xml:space="preserve">«Лицей </w:t>
      </w:r>
      <w:r w:rsidR="00790C7A" w:rsidRPr="00C20CAF">
        <w:rPr>
          <w:rFonts w:ascii="Times New Roman" w:hAnsi="Times New Roman" w:cs="Times New Roman"/>
          <w:sz w:val="28"/>
          <w:szCs w:val="28"/>
        </w:rPr>
        <w:t xml:space="preserve">№9» </w:t>
      </w:r>
      <w:r w:rsidR="007A5D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1B56">
        <w:rPr>
          <w:rFonts w:ascii="Times New Roman" w:hAnsi="Times New Roman" w:cs="Times New Roman"/>
          <w:sz w:val="28"/>
          <w:szCs w:val="28"/>
        </w:rPr>
        <w:t xml:space="preserve"> </w:t>
      </w:r>
      <w:r w:rsidR="007A5D4D">
        <w:rPr>
          <w:rFonts w:ascii="Times New Roman" w:hAnsi="Times New Roman" w:cs="Times New Roman"/>
          <w:sz w:val="28"/>
          <w:szCs w:val="28"/>
        </w:rPr>
        <w:t xml:space="preserve"> </w:t>
      </w:r>
      <w:r w:rsidR="00790C7A" w:rsidRPr="00C20CAF">
        <w:rPr>
          <w:rFonts w:ascii="Times New Roman" w:hAnsi="Times New Roman" w:cs="Times New Roman"/>
          <w:sz w:val="28"/>
          <w:szCs w:val="28"/>
        </w:rPr>
        <w:t>№</w:t>
      </w:r>
      <w:r w:rsidR="00790C7A">
        <w:rPr>
          <w:rFonts w:ascii="Times New Roman" w:hAnsi="Times New Roman" w:cs="Times New Roman"/>
          <w:sz w:val="28"/>
          <w:szCs w:val="28"/>
        </w:rPr>
        <w:t xml:space="preserve"> </w:t>
      </w:r>
      <w:r w:rsidR="00F46B21">
        <w:rPr>
          <w:rFonts w:ascii="Times New Roman" w:hAnsi="Times New Roman" w:cs="Times New Roman"/>
          <w:sz w:val="28"/>
          <w:szCs w:val="28"/>
        </w:rPr>
        <w:t>1240</w:t>
      </w:r>
      <w:r w:rsidR="00790C7A" w:rsidRPr="0049195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90C7A" w:rsidRPr="004919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1B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0C7A" w:rsidRPr="0049195B">
        <w:rPr>
          <w:rFonts w:ascii="Times New Roman" w:hAnsi="Times New Roman" w:cs="Times New Roman"/>
          <w:sz w:val="28"/>
          <w:szCs w:val="28"/>
        </w:rPr>
        <w:t xml:space="preserve"> </w:t>
      </w:r>
      <w:r w:rsidR="0064618B" w:rsidRPr="0049195B">
        <w:rPr>
          <w:rFonts w:ascii="Times New Roman" w:hAnsi="Times New Roman" w:cs="Times New Roman"/>
          <w:sz w:val="28"/>
          <w:szCs w:val="28"/>
        </w:rPr>
        <w:t>образования</w:t>
      </w:r>
      <w:r w:rsidR="00DD2E3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90C7A" w:rsidRPr="00C20CAF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790C7A" w:rsidRPr="00C20CAF" w:rsidRDefault="00790C7A" w:rsidP="00790C7A">
      <w:pPr>
        <w:widowControl w:val="0"/>
        <w:tabs>
          <w:tab w:val="left" w:pos="1134"/>
          <w:tab w:val="left" w:pos="6946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AF">
        <w:rPr>
          <w:rFonts w:ascii="Times New Roman" w:hAnsi="Times New Roman" w:cs="Times New Roman"/>
          <w:sz w:val="28"/>
          <w:szCs w:val="28"/>
        </w:rPr>
        <w:t xml:space="preserve">Протокол                           </w:t>
      </w:r>
      <w:r w:rsidR="00F21B56">
        <w:rPr>
          <w:rFonts w:ascii="Times New Roman" w:hAnsi="Times New Roman" w:cs="Times New Roman"/>
          <w:sz w:val="28"/>
          <w:szCs w:val="28"/>
        </w:rPr>
        <w:t xml:space="preserve"> </w:t>
      </w:r>
      <w:r w:rsidR="002D7021">
        <w:rPr>
          <w:rFonts w:ascii="Times New Roman" w:hAnsi="Times New Roman" w:cs="Times New Roman"/>
          <w:sz w:val="28"/>
          <w:szCs w:val="28"/>
        </w:rPr>
        <w:t>Директор</w:t>
      </w:r>
      <w:r w:rsidR="004919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D7021" w:rsidRPr="00C20CAF">
        <w:rPr>
          <w:rFonts w:ascii="Times New Roman" w:hAnsi="Times New Roman" w:cs="Times New Roman"/>
          <w:sz w:val="28"/>
          <w:szCs w:val="28"/>
        </w:rPr>
        <w:t>Махачкалы</w:t>
      </w:r>
      <w:r w:rsidR="0049195B">
        <w:rPr>
          <w:rFonts w:ascii="Times New Roman" w:hAnsi="Times New Roman" w:cs="Times New Roman"/>
          <w:sz w:val="28"/>
          <w:szCs w:val="28"/>
        </w:rPr>
        <w:t>»</w:t>
      </w:r>
      <w:r w:rsidR="002D702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A7969" w:rsidRDefault="00790C7A" w:rsidP="00EA7969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CAF">
        <w:rPr>
          <w:rFonts w:ascii="Times New Roman" w:hAnsi="Times New Roman" w:cs="Times New Roman"/>
          <w:sz w:val="28"/>
          <w:szCs w:val="28"/>
        </w:rPr>
        <w:t>№</w:t>
      </w:r>
      <w:r w:rsidR="003C3BE0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CAF">
        <w:rPr>
          <w:rFonts w:ascii="Times New Roman" w:hAnsi="Times New Roman" w:cs="Times New Roman"/>
          <w:sz w:val="28"/>
          <w:szCs w:val="28"/>
        </w:rPr>
        <w:t>от «</w:t>
      </w:r>
      <w:r w:rsidR="003C3BE0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C20CAF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E3B">
        <w:rPr>
          <w:rFonts w:ascii="Times New Roman" w:hAnsi="Times New Roman" w:cs="Times New Roman"/>
          <w:sz w:val="28"/>
          <w:szCs w:val="28"/>
          <w:u w:val="single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CAF">
        <w:rPr>
          <w:rFonts w:ascii="Times New Roman" w:hAnsi="Times New Roman" w:cs="Times New Roman"/>
          <w:sz w:val="28"/>
          <w:szCs w:val="28"/>
        </w:rPr>
        <w:t xml:space="preserve">2024г. </w:t>
      </w:r>
      <w:r w:rsidR="003C3BE0">
        <w:rPr>
          <w:rFonts w:ascii="Times New Roman" w:hAnsi="Times New Roman" w:cs="Times New Roman"/>
          <w:sz w:val="28"/>
          <w:szCs w:val="28"/>
        </w:rPr>
        <w:t xml:space="preserve">  </w:t>
      </w:r>
      <w:r w:rsidR="002D7021">
        <w:rPr>
          <w:rFonts w:ascii="Times New Roman" w:hAnsi="Times New Roman" w:cs="Times New Roman"/>
          <w:sz w:val="28"/>
          <w:szCs w:val="28"/>
        </w:rPr>
        <w:t xml:space="preserve">    </w:t>
      </w:r>
      <w:r w:rsidRPr="00C20CAF">
        <w:rPr>
          <w:rFonts w:ascii="Times New Roman" w:hAnsi="Times New Roman" w:cs="Times New Roman"/>
          <w:sz w:val="28"/>
          <w:szCs w:val="28"/>
        </w:rPr>
        <w:t xml:space="preserve">  </w:t>
      </w:r>
      <w:r w:rsidR="0049195B" w:rsidRPr="00C20CAF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="0049195B" w:rsidRPr="00C20CAF">
        <w:rPr>
          <w:rFonts w:ascii="Times New Roman" w:hAnsi="Times New Roman" w:cs="Times New Roman"/>
          <w:sz w:val="28"/>
          <w:szCs w:val="28"/>
        </w:rPr>
        <w:t>Насрулаева</w:t>
      </w:r>
      <w:proofErr w:type="spellEnd"/>
      <w:r w:rsidR="0049195B" w:rsidRPr="00C20CAF">
        <w:rPr>
          <w:rFonts w:ascii="Times New Roman" w:hAnsi="Times New Roman" w:cs="Times New Roman"/>
          <w:sz w:val="28"/>
          <w:szCs w:val="28"/>
        </w:rPr>
        <w:t xml:space="preserve"> Ш.А.</w:t>
      </w:r>
      <w:r w:rsidRPr="00C20CAF">
        <w:rPr>
          <w:rFonts w:ascii="Times New Roman" w:hAnsi="Times New Roman" w:cs="Times New Roman"/>
          <w:sz w:val="28"/>
          <w:szCs w:val="28"/>
        </w:rPr>
        <w:t xml:space="preserve"> </w:t>
      </w:r>
      <w:r w:rsidR="00EA7969">
        <w:rPr>
          <w:rFonts w:ascii="Times New Roman" w:hAnsi="Times New Roman" w:cs="Times New Roman"/>
          <w:sz w:val="28"/>
          <w:szCs w:val="28"/>
        </w:rPr>
        <w:t xml:space="preserve">      ________</w:t>
      </w:r>
      <w:proofErr w:type="spellStart"/>
      <w:r w:rsidR="002D7021" w:rsidRPr="00C20CAF">
        <w:rPr>
          <w:rFonts w:ascii="Times New Roman" w:hAnsi="Times New Roman" w:cs="Times New Roman"/>
          <w:sz w:val="28"/>
          <w:szCs w:val="28"/>
        </w:rPr>
        <w:t>Багдуева</w:t>
      </w:r>
      <w:proofErr w:type="spellEnd"/>
      <w:r w:rsidR="002D7021" w:rsidRPr="00C20CAF">
        <w:rPr>
          <w:rFonts w:ascii="Times New Roman" w:hAnsi="Times New Roman" w:cs="Times New Roman"/>
          <w:sz w:val="28"/>
          <w:szCs w:val="28"/>
        </w:rPr>
        <w:t xml:space="preserve"> З.Н.</w:t>
      </w:r>
      <w:r w:rsidR="00DD2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7A" w:rsidRPr="00C20CAF" w:rsidRDefault="00DD2E3B" w:rsidP="00EA7969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9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79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«____»________2024г.</w:t>
      </w:r>
    </w:p>
    <w:p w:rsidR="00790C7A" w:rsidRPr="00C20CAF" w:rsidRDefault="00790C7A" w:rsidP="00790C7A">
      <w:pPr>
        <w:pStyle w:val="a3"/>
        <w:widowControl w:val="0"/>
        <w:tabs>
          <w:tab w:val="left" w:pos="1134"/>
          <w:tab w:val="left" w:pos="3402"/>
        </w:tabs>
        <w:adjustRightInd w:val="0"/>
        <w:snapToGrid w:val="0"/>
        <w:spacing w:after="0" w:line="240" w:lineRule="auto"/>
        <w:ind w:left="-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C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3BE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7A" w:rsidRPr="00C20CAF" w:rsidRDefault="00790C7A" w:rsidP="00790C7A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90C7A" w:rsidRDefault="00790C7A" w:rsidP="00790C7A">
      <w:pPr>
        <w:pStyle w:val="a3"/>
        <w:widowControl w:val="0"/>
        <w:tabs>
          <w:tab w:val="left" w:pos="1134"/>
        </w:tabs>
        <w:adjustRightInd w:val="0"/>
        <w:snapToGrid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37B5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E40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F05D0" w:rsidRPr="008E406A" w:rsidRDefault="008E406A" w:rsidP="008E406A">
      <w:pPr>
        <w:pStyle w:val="a3"/>
        <w:widowControl w:val="0"/>
        <w:tabs>
          <w:tab w:val="left" w:pos="1134"/>
        </w:tabs>
        <w:adjustRightInd w:val="0"/>
        <w:snapToGrid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0C7A" w:rsidRDefault="00790C7A" w:rsidP="00790C7A">
      <w:pPr>
        <w:pStyle w:val="a3"/>
        <w:widowControl w:val="0"/>
        <w:tabs>
          <w:tab w:val="left" w:pos="1134"/>
        </w:tabs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790C7A" w:rsidRPr="00C20CAF" w:rsidRDefault="00790C7A" w:rsidP="00790C7A">
      <w:pPr>
        <w:pStyle w:val="a3"/>
        <w:widowControl w:val="0"/>
        <w:tabs>
          <w:tab w:val="left" w:pos="1134"/>
        </w:tabs>
        <w:adjustRightInd w:val="0"/>
        <w:snapToGrid w:val="0"/>
        <w:spacing w:after="0" w:line="360" w:lineRule="auto"/>
        <w:ind w:left="709"/>
        <w:contextualSpacing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0CAF">
        <w:rPr>
          <w:rFonts w:ascii="Times New Roman" w:hAnsi="Times New Roman" w:cs="Times New Roman"/>
          <w:b/>
          <w:sz w:val="40"/>
          <w:szCs w:val="40"/>
        </w:rPr>
        <w:t xml:space="preserve">ПРОГРАММА РАЗВИТИЯ </w:t>
      </w:r>
    </w:p>
    <w:p w:rsidR="00790C7A" w:rsidRPr="00C20CAF" w:rsidRDefault="00790C7A" w:rsidP="00790C7A">
      <w:pPr>
        <w:pStyle w:val="a3"/>
        <w:widowControl w:val="0"/>
        <w:tabs>
          <w:tab w:val="left" w:pos="1134"/>
        </w:tabs>
        <w:adjustRightInd w:val="0"/>
        <w:snapToGrid w:val="0"/>
        <w:spacing w:after="0" w:line="360" w:lineRule="auto"/>
        <w:ind w:left="709"/>
        <w:contextualSpacing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0CAF">
        <w:rPr>
          <w:rFonts w:ascii="Times New Roman" w:hAnsi="Times New Roman" w:cs="Times New Roman"/>
          <w:b/>
          <w:sz w:val="40"/>
          <w:szCs w:val="40"/>
        </w:rPr>
        <w:t>МУНИЦИПАЛЬНОГО БЮДЖЕТНОГО ОБЩЕОБРАЗОВАТЕЛЬНОГО УЧРЕЖДЕНИЯ «МНОГОПРОФИЛЬНЫЙ ЛИЦЕЙ №9»</w:t>
      </w:r>
    </w:p>
    <w:p w:rsidR="00790C7A" w:rsidRPr="00783474" w:rsidRDefault="00790C7A" w:rsidP="00790C7A">
      <w:pPr>
        <w:pStyle w:val="a3"/>
        <w:widowControl w:val="0"/>
        <w:tabs>
          <w:tab w:val="left" w:pos="1134"/>
        </w:tabs>
        <w:adjustRightInd w:val="0"/>
        <w:snapToGrid w:val="0"/>
        <w:spacing w:after="0" w:line="360" w:lineRule="auto"/>
        <w:ind w:left="709"/>
        <w:contextualSpacing w:val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20CAF">
        <w:rPr>
          <w:rFonts w:ascii="Times New Roman" w:hAnsi="Times New Roman" w:cs="Times New Roman"/>
          <w:b/>
          <w:sz w:val="40"/>
          <w:szCs w:val="40"/>
        </w:rPr>
        <w:t>на 2024 – 2028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20CAF">
        <w:rPr>
          <w:rFonts w:ascii="Times New Roman" w:hAnsi="Times New Roman" w:cs="Times New Roman"/>
          <w:b/>
          <w:sz w:val="40"/>
          <w:szCs w:val="40"/>
        </w:rPr>
        <w:t>годы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F21B56">
          <w:footerReference w:type="default" r:id="rId12"/>
          <w:pgSz w:w="11906" w:h="16838"/>
          <w:pgMar w:top="851" w:right="1133" w:bottom="851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titlePg/>
          <w:docGrid w:linePitch="299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902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8480"/>
      </w:tblGrid>
      <w:tr w:rsidR="001825B2" w:rsidRPr="0075658D" w:rsidTr="00FD5CCB">
        <w:trPr>
          <w:trHeight w:val="20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8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FD5CCB">
        <w:trPr>
          <w:trHeight w:val="20"/>
        </w:trPr>
        <w:tc>
          <w:tcPr>
            <w:tcW w:w="81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418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D61F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F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«Многопрофильный лицей №9» (МБОУ «Лицей №9»)</w:t>
            </w:r>
          </w:p>
        </w:tc>
      </w:tr>
      <w:tr w:rsidR="00437544" w:rsidRPr="0075658D" w:rsidTr="00FD5CCB">
        <w:trPr>
          <w:trHeight w:val="20"/>
        </w:trPr>
        <w:tc>
          <w:tcPr>
            <w:tcW w:w="81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544" w:rsidRPr="0075658D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4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4.4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президиумом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16).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2017 - 2030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09.05.2017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203.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общенациональной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03.04.2012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-827.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29.11.2014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2403-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21.06.2021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678-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29.05.2015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06.10.2009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17.12.2010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1897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17.05.2012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413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Постановление Администрации №989 от 23 декабря 2021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 "О внесении изменений в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муниципальную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программу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Развитие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системы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образования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города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Махачкалы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       «Столичное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образование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 на 2021-2023 годы» 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-123/07</w:t>
            </w:r>
          </w:p>
          <w:p w:rsidR="00437544" w:rsidRDefault="00437544" w:rsidP="00437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«Лицей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7544" w:rsidRPr="0075658D" w:rsidTr="00FD5CCB">
        <w:trPr>
          <w:trHeight w:val="20"/>
        </w:trPr>
        <w:tc>
          <w:tcPr>
            <w:tcW w:w="81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544" w:rsidRPr="0075658D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418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544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образования посредством преодоления дефицитов профессиональных компетенций, управления и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7544" w:rsidRPr="0075658D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694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обеспечению единого образовательного пространства через формирование благоприятного школьного климата, развитие современной </w:t>
            </w:r>
            <w:proofErr w:type="spellStart"/>
            <w:r w:rsidRPr="002C694A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2C694A">
              <w:rPr>
                <w:rFonts w:ascii="Times New Roman" w:hAnsi="Times New Roman" w:cs="Times New Roman"/>
                <w:sz w:val="24"/>
                <w:szCs w:val="24"/>
              </w:rPr>
              <w:t xml:space="preserve"> мотивирующей образовательной и воспитывающей среды, активизацию учебной, интеллектуальной, творческой, </w:t>
            </w:r>
            <w:proofErr w:type="spellStart"/>
            <w:r w:rsidRPr="002C694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C694A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деятельности, направленных на получение качественного образования каждым обучающимся, формирование национальной идентичности, традиционных духовно-нравственных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544" w:rsidRPr="0075658D" w:rsidTr="00FD5CCB">
        <w:trPr>
          <w:trHeight w:val="20"/>
        </w:trPr>
        <w:tc>
          <w:tcPr>
            <w:tcW w:w="81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544" w:rsidRPr="0075658D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418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6D3" w:rsidRPr="001057D3" w:rsidRDefault="00E336D3" w:rsidP="00E3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задач, </w:t>
            </w:r>
            <w:proofErr w:type="gramStart"/>
            <w:r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позволяющих достичь</w:t>
            </w:r>
            <w:r w:rsidR="00A933DF"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</w:t>
            </w:r>
            <w:proofErr w:type="gramEnd"/>
            <w:r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Программы развития </w:t>
            </w:r>
          </w:p>
          <w:p w:rsidR="00E336D3" w:rsidRPr="001057D3" w:rsidRDefault="00114D89" w:rsidP="00114D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336D3"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</w:t>
            </w:r>
            <w:r w:rsidR="00E336D3"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самодиагностики</w:t>
            </w:r>
            <w:r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образовательной </w:t>
            </w:r>
            <w:r w:rsidR="00E336D3"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</w:p>
          <w:p w:rsidR="00E336D3" w:rsidRPr="001057D3" w:rsidRDefault="00E336D3" w:rsidP="00114D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</w:t>
            </w:r>
            <w:r w:rsidR="00114D89"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овня соответствия модели «Школа </w:t>
            </w:r>
            <w:proofErr w:type="spellStart"/>
            <w:r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05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России».</w:t>
            </w:r>
          </w:p>
          <w:p w:rsidR="00E336D3" w:rsidRPr="001057D3" w:rsidRDefault="00114D89" w:rsidP="00E336D3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 w:rsidRPr="001057D3">
              <w:rPr>
                <w:sz w:val="24"/>
                <w:szCs w:val="24"/>
              </w:rPr>
              <w:t>2.</w:t>
            </w:r>
            <w:r w:rsidR="00E336D3" w:rsidRPr="001057D3">
              <w:rPr>
                <w:sz w:val="24"/>
                <w:szCs w:val="24"/>
              </w:rPr>
              <w:t>Управленческий</w:t>
            </w:r>
            <w:r w:rsidR="00E336D3" w:rsidRPr="001057D3">
              <w:rPr>
                <w:sz w:val="24"/>
                <w:szCs w:val="24"/>
              </w:rPr>
              <w:tab/>
              <w:t>анализ</w:t>
            </w:r>
            <w:r w:rsidR="00E336D3" w:rsidRPr="001057D3">
              <w:rPr>
                <w:sz w:val="24"/>
                <w:szCs w:val="24"/>
              </w:rPr>
              <w:tab/>
              <w:t>и</w:t>
            </w:r>
            <w:r w:rsidR="00E336D3" w:rsidRPr="001057D3">
              <w:rPr>
                <w:sz w:val="24"/>
                <w:szCs w:val="24"/>
              </w:rPr>
              <w:tab/>
              <w:t>проектирование</w:t>
            </w:r>
            <w:r w:rsidR="00E336D3" w:rsidRPr="001057D3">
              <w:rPr>
                <w:sz w:val="24"/>
                <w:szCs w:val="24"/>
              </w:rPr>
              <w:tab/>
              <w:t>условий</w:t>
            </w:r>
            <w:r w:rsidR="00E336D3" w:rsidRPr="001057D3">
              <w:rPr>
                <w:sz w:val="24"/>
              </w:rPr>
              <w:t xml:space="preserve"> перехода</w:t>
            </w:r>
          </w:p>
          <w:p w:rsidR="00E336D3" w:rsidRPr="001057D3" w:rsidRDefault="00E336D3" w:rsidP="00E336D3">
            <w:pPr>
              <w:pStyle w:val="TableParagraph"/>
              <w:ind w:left="367" w:right="816"/>
              <w:rPr>
                <w:sz w:val="24"/>
              </w:rPr>
            </w:pPr>
            <w:r w:rsidRPr="001057D3">
              <w:rPr>
                <w:sz w:val="24"/>
              </w:rPr>
              <w:t>на</w:t>
            </w:r>
            <w:r w:rsidRPr="001057D3">
              <w:rPr>
                <w:spacing w:val="-6"/>
                <w:sz w:val="24"/>
              </w:rPr>
              <w:t xml:space="preserve"> </w:t>
            </w:r>
            <w:r w:rsidRPr="001057D3">
              <w:rPr>
                <w:sz w:val="24"/>
              </w:rPr>
              <w:t>следующий</w:t>
            </w:r>
            <w:r w:rsidRPr="001057D3">
              <w:rPr>
                <w:spacing w:val="-1"/>
                <w:sz w:val="24"/>
              </w:rPr>
              <w:t xml:space="preserve"> </w:t>
            </w:r>
            <w:r w:rsidRPr="001057D3">
              <w:rPr>
                <w:sz w:val="24"/>
              </w:rPr>
              <w:t>уровень</w:t>
            </w:r>
            <w:r w:rsidRPr="001057D3">
              <w:rPr>
                <w:spacing w:val="-4"/>
                <w:sz w:val="24"/>
              </w:rPr>
              <w:t xml:space="preserve"> </w:t>
            </w:r>
            <w:r w:rsidRPr="001057D3">
              <w:rPr>
                <w:sz w:val="24"/>
              </w:rPr>
              <w:t>соответствия</w:t>
            </w:r>
            <w:r w:rsidRPr="001057D3">
              <w:rPr>
                <w:spacing w:val="-4"/>
                <w:sz w:val="24"/>
              </w:rPr>
              <w:t xml:space="preserve"> </w:t>
            </w:r>
            <w:r w:rsidRPr="001057D3">
              <w:rPr>
                <w:sz w:val="24"/>
              </w:rPr>
              <w:t>модели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«Школа</w:t>
            </w:r>
            <w:r w:rsidRPr="001057D3">
              <w:rPr>
                <w:spacing w:val="-57"/>
                <w:sz w:val="24"/>
              </w:rPr>
              <w:t xml:space="preserve"> </w:t>
            </w:r>
            <w:proofErr w:type="spellStart"/>
            <w:r w:rsidRPr="001057D3">
              <w:rPr>
                <w:sz w:val="24"/>
              </w:rPr>
              <w:t>Минпросвещения</w:t>
            </w:r>
            <w:proofErr w:type="spellEnd"/>
            <w:r w:rsidRPr="001057D3">
              <w:rPr>
                <w:spacing w:val="-1"/>
                <w:sz w:val="24"/>
              </w:rPr>
              <w:t xml:space="preserve"> </w:t>
            </w:r>
            <w:r w:rsidRPr="001057D3">
              <w:rPr>
                <w:sz w:val="24"/>
              </w:rPr>
              <w:t>России».</w:t>
            </w:r>
          </w:p>
          <w:p w:rsidR="00E336D3" w:rsidRPr="001057D3" w:rsidRDefault="00E336D3" w:rsidP="00E336D3">
            <w:pPr>
              <w:pStyle w:val="TableParagraph"/>
              <w:ind w:left="367" w:right="298"/>
              <w:rPr>
                <w:sz w:val="24"/>
              </w:rPr>
            </w:pPr>
            <w:r w:rsidRPr="001057D3">
              <w:rPr>
                <w:sz w:val="24"/>
              </w:rPr>
              <w:t>3. Описание условий перехода на следующий уровень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соответствия</w:t>
            </w:r>
            <w:r w:rsidRPr="001057D3">
              <w:rPr>
                <w:spacing w:val="-4"/>
                <w:sz w:val="24"/>
              </w:rPr>
              <w:t xml:space="preserve"> </w:t>
            </w:r>
            <w:r w:rsidRPr="001057D3">
              <w:rPr>
                <w:sz w:val="24"/>
              </w:rPr>
              <w:t>модели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«Школа</w:t>
            </w:r>
            <w:r w:rsidRPr="001057D3">
              <w:rPr>
                <w:spacing w:val="-4"/>
                <w:sz w:val="24"/>
              </w:rPr>
              <w:t xml:space="preserve"> </w:t>
            </w:r>
            <w:proofErr w:type="spellStart"/>
            <w:r w:rsidRPr="001057D3">
              <w:rPr>
                <w:sz w:val="24"/>
              </w:rPr>
              <w:t>Минпросвещения</w:t>
            </w:r>
            <w:proofErr w:type="spellEnd"/>
            <w:r w:rsidRPr="001057D3">
              <w:rPr>
                <w:spacing w:val="-3"/>
                <w:sz w:val="24"/>
              </w:rPr>
              <w:t xml:space="preserve"> </w:t>
            </w:r>
            <w:r w:rsidRPr="001057D3">
              <w:rPr>
                <w:sz w:val="24"/>
              </w:rPr>
              <w:t>России»</w:t>
            </w:r>
            <w:r w:rsidRPr="001057D3">
              <w:rPr>
                <w:spacing w:val="-11"/>
                <w:sz w:val="24"/>
              </w:rPr>
              <w:t xml:space="preserve"> </w:t>
            </w:r>
            <w:r w:rsidRPr="001057D3">
              <w:rPr>
                <w:sz w:val="24"/>
              </w:rPr>
              <w:t>с</w:t>
            </w:r>
            <w:r w:rsidRPr="001057D3">
              <w:rPr>
                <w:spacing w:val="-57"/>
                <w:sz w:val="24"/>
              </w:rPr>
              <w:t xml:space="preserve"> </w:t>
            </w:r>
            <w:r w:rsidRPr="001057D3">
              <w:rPr>
                <w:sz w:val="24"/>
              </w:rPr>
              <w:t>учётом</w:t>
            </w:r>
            <w:r w:rsidRPr="001057D3">
              <w:rPr>
                <w:spacing w:val="-2"/>
                <w:sz w:val="24"/>
              </w:rPr>
              <w:t xml:space="preserve"> </w:t>
            </w:r>
            <w:r w:rsidRPr="001057D3">
              <w:rPr>
                <w:spacing w:val="-1"/>
                <w:sz w:val="24"/>
              </w:rPr>
              <w:t xml:space="preserve"> </w:t>
            </w:r>
            <w:r w:rsidRPr="001057D3">
              <w:rPr>
                <w:sz w:val="24"/>
              </w:rPr>
              <w:t>магистральных</w:t>
            </w:r>
            <w:r w:rsidRPr="001057D3">
              <w:rPr>
                <w:spacing w:val="3"/>
                <w:sz w:val="24"/>
              </w:rPr>
              <w:t xml:space="preserve"> </w:t>
            </w:r>
            <w:r w:rsidRPr="001057D3">
              <w:rPr>
                <w:sz w:val="24"/>
              </w:rPr>
              <w:t>направлений</w:t>
            </w:r>
            <w:r w:rsidRPr="001057D3">
              <w:rPr>
                <w:spacing w:val="-1"/>
                <w:sz w:val="24"/>
              </w:rPr>
              <w:t xml:space="preserve"> </w:t>
            </w:r>
            <w:r w:rsidRPr="001057D3">
              <w:rPr>
                <w:sz w:val="24"/>
              </w:rPr>
              <w:t>развития</w:t>
            </w:r>
            <w:r w:rsidR="00A933DF" w:rsidRPr="001057D3">
              <w:rPr>
                <w:sz w:val="24"/>
              </w:rPr>
              <w:t xml:space="preserve"> лицея:</w:t>
            </w:r>
          </w:p>
          <w:p w:rsidR="00E336D3" w:rsidRPr="001057D3" w:rsidRDefault="00E336D3" w:rsidP="00E336D3">
            <w:pPr>
              <w:pStyle w:val="TableParagraph"/>
              <w:numPr>
                <w:ilvl w:val="0"/>
                <w:numId w:val="17"/>
              </w:numPr>
              <w:tabs>
                <w:tab w:val="left" w:pos="627"/>
              </w:tabs>
              <w:rPr>
                <w:sz w:val="24"/>
              </w:rPr>
            </w:pPr>
            <w:r w:rsidRPr="001057D3">
              <w:rPr>
                <w:sz w:val="24"/>
              </w:rPr>
              <w:t>Знание:</w:t>
            </w:r>
            <w:r w:rsidRPr="001057D3">
              <w:rPr>
                <w:spacing w:val="-3"/>
                <w:sz w:val="24"/>
              </w:rPr>
              <w:t xml:space="preserve"> </w:t>
            </w:r>
            <w:r w:rsidRPr="001057D3">
              <w:rPr>
                <w:sz w:val="24"/>
              </w:rPr>
              <w:t>качество</w:t>
            </w:r>
            <w:r w:rsidRPr="001057D3">
              <w:rPr>
                <w:spacing w:val="-4"/>
                <w:sz w:val="24"/>
              </w:rPr>
              <w:t xml:space="preserve"> </w:t>
            </w:r>
            <w:r w:rsidRPr="001057D3">
              <w:rPr>
                <w:sz w:val="24"/>
              </w:rPr>
              <w:t>и</w:t>
            </w:r>
            <w:r w:rsidRPr="001057D3">
              <w:rPr>
                <w:spacing w:val="-2"/>
                <w:sz w:val="24"/>
              </w:rPr>
              <w:t xml:space="preserve"> </w:t>
            </w:r>
            <w:r w:rsidRPr="001057D3">
              <w:rPr>
                <w:sz w:val="24"/>
              </w:rPr>
              <w:t>объективность</w:t>
            </w:r>
          </w:p>
          <w:p w:rsidR="00E336D3" w:rsidRPr="001057D3" w:rsidRDefault="00E336D3" w:rsidP="00E336D3">
            <w:pPr>
              <w:pStyle w:val="TableParagraph"/>
              <w:numPr>
                <w:ilvl w:val="0"/>
                <w:numId w:val="17"/>
              </w:numPr>
              <w:tabs>
                <w:tab w:val="left" w:pos="627"/>
              </w:tabs>
              <w:rPr>
                <w:sz w:val="24"/>
              </w:rPr>
            </w:pPr>
            <w:r w:rsidRPr="001057D3">
              <w:rPr>
                <w:sz w:val="24"/>
              </w:rPr>
              <w:t>Воспитание.</w:t>
            </w:r>
          </w:p>
          <w:p w:rsidR="00E336D3" w:rsidRPr="001057D3" w:rsidRDefault="00E336D3" w:rsidP="00E336D3">
            <w:pPr>
              <w:pStyle w:val="TableParagraph"/>
              <w:numPr>
                <w:ilvl w:val="0"/>
                <w:numId w:val="17"/>
              </w:numPr>
              <w:tabs>
                <w:tab w:val="left" w:pos="627"/>
              </w:tabs>
              <w:rPr>
                <w:sz w:val="24"/>
              </w:rPr>
            </w:pPr>
            <w:r w:rsidRPr="001057D3">
              <w:rPr>
                <w:sz w:val="24"/>
              </w:rPr>
              <w:t>Здоровье.</w:t>
            </w:r>
          </w:p>
          <w:p w:rsidR="00E336D3" w:rsidRPr="001057D3" w:rsidRDefault="00E336D3" w:rsidP="00E336D3">
            <w:pPr>
              <w:pStyle w:val="TableParagraph"/>
              <w:numPr>
                <w:ilvl w:val="0"/>
                <w:numId w:val="17"/>
              </w:numPr>
              <w:tabs>
                <w:tab w:val="left" w:pos="627"/>
              </w:tabs>
              <w:rPr>
                <w:sz w:val="24"/>
              </w:rPr>
            </w:pPr>
            <w:r w:rsidRPr="001057D3">
              <w:rPr>
                <w:sz w:val="24"/>
              </w:rPr>
              <w:t>Творчество.</w:t>
            </w:r>
          </w:p>
          <w:p w:rsidR="00E336D3" w:rsidRPr="001057D3" w:rsidRDefault="00E336D3" w:rsidP="00E336D3">
            <w:pPr>
              <w:pStyle w:val="TableParagraph"/>
              <w:numPr>
                <w:ilvl w:val="0"/>
                <w:numId w:val="17"/>
              </w:numPr>
              <w:tabs>
                <w:tab w:val="left" w:pos="627"/>
              </w:tabs>
              <w:rPr>
                <w:sz w:val="24"/>
              </w:rPr>
            </w:pPr>
            <w:r w:rsidRPr="001057D3">
              <w:rPr>
                <w:sz w:val="24"/>
              </w:rPr>
              <w:t>Профориентация.</w:t>
            </w:r>
          </w:p>
          <w:p w:rsidR="00E336D3" w:rsidRPr="001057D3" w:rsidRDefault="00E336D3" w:rsidP="00E336D3">
            <w:pPr>
              <w:pStyle w:val="TableParagraph"/>
              <w:numPr>
                <w:ilvl w:val="0"/>
                <w:numId w:val="17"/>
              </w:numPr>
              <w:tabs>
                <w:tab w:val="left" w:pos="627"/>
              </w:tabs>
              <w:rPr>
                <w:sz w:val="24"/>
              </w:rPr>
            </w:pPr>
            <w:r w:rsidRPr="001057D3">
              <w:rPr>
                <w:sz w:val="24"/>
              </w:rPr>
              <w:t>Учитель.</w:t>
            </w:r>
            <w:r w:rsidRPr="001057D3">
              <w:rPr>
                <w:spacing w:val="-2"/>
                <w:sz w:val="24"/>
              </w:rPr>
              <w:t xml:space="preserve"> </w:t>
            </w:r>
            <w:r w:rsidRPr="001057D3">
              <w:rPr>
                <w:sz w:val="24"/>
              </w:rPr>
              <w:t>Школьные</w:t>
            </w:r>
            <w:r w:rsidRPr="001057D3">
              <w:rPr>
                <w:spacing w:val="-3"/>
                <w:sz w:val="24"/>
              </w:rPr>
              <w:t xml:space="preserve"> </w:t>
            </w:r>
            <w:r w:rsidRPr="001057D3">
              <w:rPr>
                <w:sz w:val="24"/>
              </w:rPr>
              <w:t>команды.</w:t>
            </w:r>
          </w:p>
          <w:p w:rsidR="00E336D3" w:rsidRPr="001057D3" w:rsidRDefault="00E336D3" w:rsidP="00E336D3">
            <w:pPr>
              <w:pStyle w:val="TableParagraph"/>
              <w:numPr>
                <w:ilvl w:val="0"/>
                <w:numId w:val="17"/>
              </w:numPr>
              <w:tabs>
                <w:tab w:val="left" w:pos="627"/>
              </w:tabs>
              <w:rPr>
                <w:sz w:val="24"/>
              </w:rPr>
            </w:pPr>
            <w:r w:rsidRPr="001057D3">
              <w:rPr>
                <w:sz w:val="24"/>
              </w:rPr>
              <w:t>Школьный</w:t>
            </w:r>
            <w:r w:rsidRPr="001057D3">
              <w:rPr>
                <w:spacing w:val="-2"/>
                <w:sz w:val="24"/>
              </w:rPr>
              <w:t xml:space="preserve"> </w:t>
            </w:r>
            <w:r w:rsidRPr="001057D3">
              <w:rPr>
                <w:sz w:val="24"/>
              </w:rPr>
              <w:t>климат.</w:t>
            </w:r>
          </w:p>
          <w:p w:rsidR="00E336D3" w:rsidRPr="001057D3" w:rsidRDefault="00E336D3" w:rsidP="00E336D3">
            <w:pPr>
              <w:pStyle w:val="TableParagraph"/>
              <w:numPr>
                <w:ilvl w:val="0"/>
                <w:numId w:val="17"/>
              </w:numPr>
              <w:tabs>
                <w:tab w:val="left" w:pos="627"/>
              </w:tabs>
              <w:spacing w:before="1"/>
              <w:rPr>
                <w:sz w:val="24"/>
              </w:rPr>
            </w:pPr>
            <w:r w:rsidRPr="001057D3">
              <w:rPr>
                <w:sz w:val="24"/>
              </w:rPr>
              <w:t>Образовательная</w:t>
            </w:r>
            <w:r w:rsidRPr="001057D3">
              <w:rPr>
                <w:spacing w:val="-5"/>
                <w:sz w:val="24"/>
              </w:rPr>
              <w:t xml:space="preserve"> </w:t>
            </w:r>
            <w:r w:rsidRPr="001057D3">
              <w:rPr>
                <w:sz w:val="24"/>
              </w:rPr>
              <w:t>среда.</w:t>
            </w:r>
          </w:p>
          <w:p w:rsidR="00E336D3" w:rsidRPr="001057D3" w:rsidRDefault="00E336D3" w:rsidP="00E336D3">
            <w:pPr>
              <w:pStyle w:val="TableParagraph"/>
              <w:numPr>
                <w:ilvl w:val="0"/>
                <w:numId w:val="16"/>
              </w:numPr>
              <w:tabs>
                <w:tab w:val="left" w:pos="1011"/>
              </w:tabs>
              <w:ind w:right="196" w:firstLine="0"/>
              <w:jc w:val="both"/>
              <w:rPr>
                <w:sz w:val="24"/>
              </w:rPr>
            </w:pPr>
            <w:r w:rsidRPr="001057D3">
              <w:rPr>
                <w:sz w:val="24"/>
              </w:rPr>
              <w:t>Построение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системы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персонифицированного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профессионального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развития педагогических работников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Школы, обеспечивающую своевременную методическую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подготовку с нацеленностью на достижение планируемых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образовательных результатов.</w:t>
            </w:r>
          </w:p>
          <w:p w:rsidR="00E336D3" w:rsidRPr="001057D3" w:rsidRDefault="00E336D3" w:rsidP="00E336D3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  <w:tab w:val="left" w:pos="2216"/>
                <w:tab w:val="left" w:pos="4640"/>
              </w:tabs>
              <w:ind w:right="199" w:firstLine="0"/>
              <w:rPr>
                <w:sz w:val="24"/>
              </w:rPr>
            </w:pPr>
            <w:r w:rsidRPr="001057D3">
              <w:rPr>
                <w:sz w:val="24"/>
              </w:rPr>
              <w:t>Формирование предметно-пространственной среды в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 xml:space="preserve">перспективе </w:t>
            </w:r>
            <w:proofErr w:type="spellStart"/>
            <w:r w:rsidRPr="001057D3">
              <w:rPr>
                <w:sz w:val="24"/>
              </w:rPr>
              <w:t>цифровизации</w:t>
            </w:r>
            <w:proofErr w:type="spellEnd"/>
            <w:r w:rsidRPr="001057D3">
              <w:rPr>
                <w:sz w:val="24"/>
              </w:rPr>
              <w:t xml:space="preserve"> образования для расширения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возможности</w:t>
            </w:r>
            <w:r w:rsidRPr="001057D3">
              <w:rPr>
                <w:sz w:val="24"/>
              </w:rPr>
              <w:tab/>
              <w:t>индивидуализации</w:t>
            </w:r>
            <w:r w:rsidRPr="001057D3">
              <w:rPr>
                <w:sz w:val="24"/>
              </w:rPr>
              <w:tab/>
            </w:r>
            <w:r w:rsidRPr="001057D3">
              <w:rPr>
                <w:spacing w:val="-1"/>
                <w:sz w:val="24"/>
              </w:rPr>
              <w:t>образовательного</w:t>
            </w:r>
            <w:r w:rsidRPr="001057D3">
              <w:rPr>
                <w:spacing w:val="-57"/>
                <w:sz w:val="24"/>
              </w:rPr>
              <w:t xml:space="preserve"> </w:t>
            </w:r>
            <w:r w:rsidRPr="001057D3">
              <w:rPr>
                <w:sz w:val="24"/>
              </w:rPr>
              <w:t>процесса</w:t>
            </w:r>
          </w:p>
          <w:p w:rsidR="00E336D3" w:rsidRPr="001057D3" w:rsidRDefault="00E336D3" w:rsidP="00E336D3">
            <w:pPr>
              <w:pStyle w:val="TableParagraph"/>
              <w:tabs>
                <w:tab w:val="left" w:pos="2720"/>
                <w:tab w:val="left" w:pos="5214"/>
              </w:tabs>
              <w:ind w:left="367" w:right="196"/>
              <w:jc w:val="both"/>
              <w:rPr>
                <w:sz w:val="24"/>
              </w:rPr>
            </w:pPr>
            <w:r w:rsidRPr="001057D3">
              <w:rPr>
                <w:sz w:val="24"/>
              </w:rPr>
              <w:t>с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нацеленностью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на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достижение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планируемых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образовательных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результатов.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Оптимизация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системы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дистанционных</w:t>
            </w:r>
            <w:r w:rsidRPr="001057D3">
              <w:rPr>
                <w:sz w:val="24"/>
              </w:rPr>
              <w:tab/>
              <w:t>образовательных</w:t>
            </w:r>
            <w:r w:rsidRPr="001057D3">
              <w:rPr>
                <w:sz w:val="24"/>
              </w:rPr>
              <w:tab/>
            </w:r>
            <w:r w:rsidRPr="001057D3">
              <w:rPr>
                <w:spacing w:val="-1"/>
                <w:sz w:val="24"/>
              </w:rPr>
              <w:t>технологий,</w:t>
            </w:r>
            <w:r w:rsidRPr="001057D3">
              <w:rPr>
                <w:spacing w:val="-58"/>
                <w:sz w:val="24"/>
              </w:rPr>
              <w:t xml:space="preserve"> </w:t>
            </w:r>
            <w:r w:rsidRPr="001057D3">
              <w:rPr>
                <w:sz w:val="24"/>
              </w:rPr>
              <w:t>электронного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обучения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с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целью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повышения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эффективности</w:t>
            </w:r>
            <w:r w:rsidRPr="001057D3">
              <w:rPr>
                <w:spacing w:val="-1"/>
                <w:sz w:val="24"/>
              </w:rPr>
              <w:t xml:space="preserve"> </w:t>
            </w:r>
            <w:r w:rsidRPr="001057D3">
              <w:rPr>
                <w:sz w:val="24"/>
              </w:rPr>
              <w:t>их</w:t>
            </w:r>
            <w:r w:rsidRPr="001057D3">
              <w:rPr>
                <w:spacing w:val="-1"/>
                <w:sz w:val="24"/>
              </w:rPr>
              <w:t xml:space="preserve"> </w:t>
            </w:r>
            <w:r w:rsidRPr="001057D3">
              <w:rPr>
                <w:sz w:val="24"/>
              </w:rPr>
              <w:t>использования.</w:t>
            </w:r>
          </w:p>
          <w:p w:rsidR="00E336D3" w:rsidRPr="001057D3" w:rsidRDefault="00E336D3" w:rsidP="00E336D3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</w:tabs>
              <w:spacing w:before="1"/>
              <w:ind w:right="201" w:firstLine="0"/>
              <w:rPr>
                <w:sz w:val="24"/>
              </w:rPr>
            </w:pPr>
            <w:r w:rsidRPr="001057D3">
              <w:rPr>
                <w:sz w:val="24"/>
              </w:rPr>
              <w:t>Расширение возможности образовательного партнёрства</w:t>
            </w:r>
            <w:r w:rsidRPr="001057D3">
              <w:rPr>
                <w:spacing w:val="-58"/>
                <w:sz w:val="24"/>
              </w:rPr>
              <w:t xml:space="preserve"> </w:t>
            </w:r>
            <w:r w:rsidRPr="001057D3">
              <w:rPr>
                <w:sz w:val="24"/>
              </w:rPr>
              <w:t>для</w:t>
            </w:r>
            <w:r w:rsidRPr="001057D3">
              <w:rPr>
                <w:spacing w:val="5"/>
                <w:sz w:val="24"/>
              </w:rPr>
              <w:t xml:space="preserve"> </w:t>
            </w:r>
            <w:r w:rsidRPr="001057D3">
              <w:rPr>
                <w:sz w:val="24"/>
              </w:rPr>
              <w:t>повышения</w:t>
            </w:r>
            <w:r w:rsidRPr="001057D3">
              <w:rPr>
                <w:spacing w:val="2"/>
                <w:sz w:val="24"/>
              </w:rPr>
              <w:t xml:space="preserve"> </w:t>
            </w:r>
            <w:r w:rsidRPr="001057D3">
              <w:rPr>
                <w:sz w:val="24"/>
              </w:rPr>
              <w:t>качества</w:t>
            </w:r>
            <w:r w:rsidRPr="001057D3">
              <w:rPr>
                <w:spacing w:val="3"/>
                <w:sz w:val="24"/>
              </w:rPr>
              <w:t xml:space="preserve"> </w:t>
            </w:r>
            <w:r w:rsidRPr="001057D3">
              <w:rPr>
                <w:sz w:val="24"/>
              </w:rPr>
              <w:t>освоения</w:t>
            </w:r>
            <w:r w:rsidRPr="001057D3">
              <w:rPr>
                <w:spacing w:val="5"/>
                <w:sz w:val="24"/>
              </w:rPr>
              <w:t xml:space="preserve"> </w:t>
            </w:r>
            <w:r w:rsidRPr="001057D3">
              <w:rPr>
                <w:sz w:val="24"/>
              </w:rPr>
              <w:t>содержания</w:t>
            </w:r>
            <w:r w:rsidRPr="001057D3">
              <w:rPr>
                <w:spacing w:val="7"/>
                <w:sz w:val="24"/>
              </w:rPr>
              <w:t xml:space="preserve"> </w:t>
            </w:r>
            <w:r w:rsidRPr="001057D3">
              <w:rPr>
                <w:sz w:val="24"/>
              </w:rPr>
              <w:t>учебных</w:t>
            </w:r>
            <w:r w:rsidRPr="001057D3">
              <w:rPr>
                <w:spacing w:val="-57"/>
                <w:sz w:val="24"/>
              </w:rPr>
              <w:t xml:space="preserve"> </w:t>
            </w:r>
            <w:r w:rsidRPr="001057D3">
              <w:rPr>
                <w:sz w:val="24"/>
              </w:rPr>
              <w:t>предметов в практическом применении. Создание системы</w:t>
            </w:r>
            <w:r w:rsidRPr="001057D3">
              <w:rPr>
                <w:spacing w:val="-57"/>
                <w:sz w:val="24"/>
              </w:rPr>
              <w:t xml:space="preserve"> </w:t>
            </w:r>
            <w:r w:rsidRPr="001057D3">
              <w:rPr>
                <w:sz w:val="24"/>
              </w:rPr>
              <w:t>сетевого взаимодействия со спортивными организациями,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вузами, организациями сферы культуры, чтобы расширить</w:t>
            </w:r>
            <w:r w:rsidRPr="001057D3">
              <w:rPr>
                <w:spacing w:val="-57"/>
                <w:sz w:val="24"/>
              </w:rPr>
              <w:t xml:space="preserve"> </w:t>
            </w:r>
            <w:r w:rsidRPr="001057D3">
              <w:rPr>
                <w:sz w:val="24"/>
              </w:rPr>
              <w:t>перечень предлагаемых услуг и повысить качество уже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оказываемых, помочь обучающимся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в выборе будущей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профессии.</w:t>
            </w:r>
          </w:p>
          <w:p w:rsidR="00E336D3" w:rsidRPr="001057D3" w:rsidRDefault="00E336D3" w:rsidP="00E336D3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</w:tabs>
              <w:ind w:left="607" w:hanging="241"/>
              <w:rPr>
                <w:sz w:val="24"/>
              </w:rPr>
            </w:pPr>
            <w:r w:rsidRPr="001057D3">
              <w:rPr>
                <w:sz w:val="24"/>
              </w:rPr>
              <w:t>Развитие</w:t>
            </w:r>
            <w:r w:rsidRPr="001057D3">
              <w:rPr>
                <w:spacing w:val="-3"/>
                <w:sz w:val="24"/>
              </w:rPr>
              <w:t xml:space="preserve"> </w:t>
            </w:r>
            <w:r w:rsidRPr="001057D3">
              <w:rPr>
                <w:sz w:val="24"/>
              </w:rPr>
              <w:t>управленческой</w:t>
            </w:r>
            <w:r w:rsidRPr="001057D3">
              <w:rPr>
                <w:spacing w:val="-4"/>
                <w:sz w:val="24"/>
              </w:rPr>
              <w:t xml:space="preserve"> </w:t>
            </w:r>
            <w:r w:rsidRPr="001057D3">
              <w:rPr>
                <w:sz w:val="24"/>
              </w:rPr>
              <w:t>модели</w:t>
            </w:r>
            <w:r w:rsidRPr="001057D3">
              <w:rPr>
                <w:spacing w:val="-3"/>
                <w:sz w:val="24"/>
              </w:rPr>
              <w:t xml:space="preserve"> </w:t>
            </w:r>
            <w:r w:rsidRPr="001057D3">
              <w:rPr>
                <w:sz w:val="24"/>
              </w:rPr>
              <w:t>школы.</w:t>
            </w:r>
          </w:p>
          <w:p w:rsidR="00E336D3" w:rsidRPr="001057D3" w:rsidRDefault="00E336D3" w:rsidP="00E336D3">
            <w:pPr>
              <w:pStyle w:val="TableParagraph"/>
              <w:numPr>
                <w:ilvl w:val="0"/>
                <w:numId w:val="16"/>
              </w:numPr>
              <w:tabs>
                <w:tab w:val="left" w:pos="699"/>
              </w:tabs>
              <w:spacing w:before="1"/>
              <w:ind w:right="200" w:firstLine="0"/>
              <w:rPr>
                <w:sz w:val="24"/>
              </w:rPr>
            </w:pPr>
            <w:r w:rsidRPr="001057D3">
              <w:rPr>
                <w:sz w:val="24"/>
              </w:rPr>
              <w:t>Развитие</w:t>
            </w:r>
            <w:r w:rsidRPr="001057D3">
              <w:rPr>
                <w:spacing w:val="28"/>
                <w:sz w:val="24"/>
              </w:rPr>
              <w:t xml:space="preserve"> </w:t>
            </w:r>
            <w:r w:rsidRPr="001057D3">
              <w:rPr>
                <w:sz w:val="24"/>
              </w:rPr>
              <w:t>направления</w:t>
            </w:r>
            <w:r w:rsidRPr="001057D3">
              <w:rPr>
                <w:spacing w:val="28"/>
                <w:sz w:val="24"/>
              </w:rPr>
              <w:t xml:space="preserve"> </w:t>
            </w:r>
            <w:r w:rsidRPr="001057D3">
              <w:rPr>
                <w:sz w:val="24"/>
              </w:rPr>
              <w:t>работы</w:t>
            </w:r>
            <w:r w:rsidRPr="001057D3">
              <w:rPr>
                <w:spacing w:val="28"/>
                <w:sz w:val="24"/>
              </w:rPr>
              <w:t xml:space="preserve"> </w:t>
            </w:r>
            <w:r w:rsidRPr="001057D3">
              <w:rPr>
                <w:sz w:val="24"/>
              </w:rPr>
              <w:t>с</w:t>
            </w:r>
            <w:r w:rsidRPr="001057D3">
              <w:rPr>
                <w:spacing w:val="28"/>
                <w:sz w:val="24"/>
              </w:rPr>
              <w:t xml:space="preserve"> </w:t>
            </w:r>
            <w:r w:rsidRPr="001057D3">
              <w:rPr>
                <w:sz w:val="24"/>
              </w:rPr>
              <w:t>семьей</w:t>
            </w:r>
            <w:r w:rsidRPr="001057D3">
              <w:rPr>
                <w:spacing w:val="32"/>
                <w:sz w:val="24"/>
              </w:rPr>
              <w:t>.</w:t>
            </w:r>
          </w:p>
          <w:p w:rsidR="00E336D3" w:rsidRPr="001057D3" w:rsidRDefault="00E336D3" w:rsidP="00114D89">
            <w:pPr>
              <w:pStyle w:val="TableParagraph"/>
              <w:tabs>
                <w:tab w:val="left" w:pos="907"/>
                <w:tab w:val="left" w:pos="908"/>
              </w:tabs>
              <w:ind w:left="367" w:right="198"/>
              <w:rPr>
                <w:sz w:val="24"/>
              </w:rPr>
            </w:pPr>
            <w:r w:rsidRPr="001057D3">
              <w:rPr>
                <w:sz w:val="24"/>
              </w:rPr>
              <w:t>Независимая</w:t>
            </w:r>
            <w:r w:rsidRPr="001057D3">
              <w:rPr>
                <w:spacing w:val="55"/>
                <w:sz w:val="24"/>
              </w:rPr>
              <w:t xml:space="preserve"> </w:t>
            </w:r>
            <w:r w:rsidRPr="001057D3">
              <w:rPr>
                <w:sz w:val="24"/>
              </w:rPr>
              <w:t>оценка</w:t>
            </w:r>
            <w:r w:rsidRPr="001057D3">
              <w:rPr>
                <w:spacing w:val="54"/>
                <w:sz w:val="24"/>
              </w:rPr>
              <w:t xml:space="preserve"> </w:t>
            </w:r>
            <w:r w:rsidRPr="001057D3">
              <w:rPr>
                <w:sz w:val="24"/>
              </w:rPr>
              <w:t>качества</w:t>
            </w:r>
            <w:r w:rsidRPr="001057D3">
              <w:rPr>
                <w:spacing w:val="55"/>
                <w:sz w:val="24"/>
              </w:rPr>
              <w:t xml:space="preserve"> </w:t>
            </w:r>
            <w:r w:rsidRPr="001057D3">
              <w:rPr>
                <w:sz w:val="24"/>
              </w:rPr>
              <w:t>образования,</w:t>
            </w:r>
            <w:r w:rsidRPr="001057D3">
              <w:rPr>
                <w:spacing w:val="55"/>
                <w:sz w:val="24"/>
              </w:rPr>
              <w:t xml:space="preserve"> </w:t>
            </w:r>
            <w:r w:rsidRPr="001057D3">
              <w:rPr>
                <w:sz w:val="24"/>
              </w:rPr>
              <w:t>а</w:t>
            </w:r>
            <w:r w:rsidRPr="001057D3">
              <w:rPr>
                <w:spacing w:val="52"/>
                <w:sz w:val="24"/>
              </w:rPr>
              <w:t xml:space="preserve"> </w:t>
            </w:r>
            <w:r w:rsidRPr="001057D3">
              <w:rPr>
                <w:sz w:val="24"/>
              </w:rPr>
              <w:t>также</w:t>
            </w:r>
            <w:r w:rsidRPr="001057D3">
              <w:rPr>
                <w:spacing w:val="-57"/>
                <w:sz w:val="24"/>
              </w:rPr>
              <w:t xml:space="preserve"> </w:t>
            </w:r>
            <w:r w:rsidRPr="001057D3">
              <w:rPr>
                <w:sz w:val="24"/>
              </w:rPr>
              <w:t>система</w:t>
            </w:r>
          </w:p>
          <w:p w:rsidR="00E336D3" w:rsidRPr="001057D3" w:rsidRDefault="00E336D3" w:rsidP="00E336D3">
            <w:pPr>
              <w:pStyle w:val="TableParagraph"/>
              <w:ind w:left="367"/>
              <w:rPr>
                <w:sz w:val="24"/>
              </w:rPr>
            </w:pPr>
            <w:r w:rsidRPr="001057D3">
              <w:rPr>
                <w:sz w:val="24"/>
              </w:rPr>
              <w:t>внутреннего</w:t>
            </w:r>
            <w:r w:rsidRPr="001057D3">
              <w:rPr>
                <w:spacing w:val="-6"/>
                <w:sz w:val="24"/>
              </w:rPr>
              <w:t xml:space="preserve"> </w:t>
            </w:r>
            <w:r w:rsidRPr="001057D3">
              <w:rPr>
                <w:sz w:val="24"/>
              </w:rPr>
              <w:t>аудита.</w:t>
            </w:r>
          </w:p>
          <w:p w:rsidR="00A933DF" w:rsidRPr="001057D3" w:rsidRDefault="00E336D3" w:rsidP="00E336D3">
            <w:pPr>
              <w:pStyle w:val="TableParagraph"/>
              <w:numPr>
                <w:ilvl w:val="0"/>
                <w:numId w:val="16"/>
              </w:numPr>
              <w:tabs>
                <w:tab w:val="left" w:pos="669"/>
              </w:tabs>
              <w:ind w:right="422" w:firstLine="0"/>
            </w:pPr>
            <w:r w:rsidRPr="001057D3">
              <w:rPr>
                <w:sz w:val="24"/>
              </w:rPr>
              <w:t>Расширение образовательных возможностей для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обучающихся через вариативность образовательных</w:t>
            </w:r>
            <w:r w:rsidRPr="001057D3">
              <w:rPr>
                <w:spacing w:val="1"/>
                <w:sz w:val="24"/>
              </w:rPr>
              <w:t xml:space="preserve"> </w:t>
            </w:r>
            <w:r w:rsidRPr="001057D3">
              <w:rPr>
                <w:sz w:val="24"/>
              </w:rPr>
              <w:t>программ общего и дополнительного образования.</w:t>
            </w:r>
            <w:r w:rsidRPr="001057D3">
              <w:rPr>
                <w:spacing w:val="1"/>
                <w:sz w:val="24"/>
              </w:rPr>
              <w:t xml:space="preserve"> </w:t>
            </w:r>
          </w:p>
          <w:p w:rsidR="00E336D3" w:rsidRPr="001057D3" w:rsidRDefault="00E336D3" w:rsidP="00E336D3">
            <w:pPr>
              <w:pStyle w:val="TableParagraph"/>
              <w:numPr>
                <w:ilvl w:val="0"/>
                <w:numId w:val="16"/>
              </w:numPr>
              <w:tabs>
                <w:tab w:val="left" w:pos="669"/>
              </w:tabs>
              <w:ind w:right="422" w:firstLine="0"/>
            </w:pPr>
            <w:r w:rsidRPr="001057D3">
              <w:rPr>
                <w:sz w:val="24"/>
              </w:rPr>
              <w:lastRenderedPageBreak/>
              <w:t>Повышение</w:t>
            </w:r>
            <w:r w:rsidRPr="001057D3">
              <w:rPr>
                <w:spacing w:val="-4"/>
                <w:sz w:val="24"/>
              </w:rPr>
              <w:t xml:space="preserve"> </w:t>
            </w:r>
            <w:r w:rsidRPr="001057D3">
              <w:rPr>
                <w:sz w:val="24"/>
              </w:rPr>
              <w:t>безопасности</w:t>
            </w:r>
            <w:r w:rsidRPr="001057D3">
              <w:rPr>
                <w:spacing w:val="-2"/>
                <w:sz w:val="24"/>
              </w:rPr>
              <w:t xml:space="preserve"> </w:t>
            </w:r>
            <w:r w:rsidRPr="001057D3">
              <w:rPr>
                <w:sz w:val="24"/>
              </w:rPr>
              <w:t>в</w:t>
            </w:r>
            <w:r w:rsidRPr="001057D3">
              <w:rPr>
                <w:spacing w:val="-3"/>
                <w:sz w:val="24"/>
              </w:rPr>
              <w:t xml:space="preserve"> </w:t>
            </w:r>
            <w:r w:rsidRPr="001057D3">
              <w:rPr>
                <w:sz w:val="24"/>
              </w:rPr>
              <w:t>организации</w:t>
            </w:r>
            <w:r w:rsidRPr="001057D3">
              <w:rPr>
                <w:spacing w:val="-3"/>
                <w:sz w:val="24"/>
              </w:rPr>
              <w:t xml:space="preserve"> </w:t>
            </w:r>
            <w:r w:rsidRPr="001057D3">
              <w:rPr>
                <w:sz w:val="24"/>
              </w:rPr>
              <w:t>в</w:t>
            </w:r>
            <w:r w:rsidRPr="001057D3">
              <w:rPr>
                <w:spacing w:val="-5"/>
                <w:sz w:val="24"/>
              </w:rPr>
              <w:t xml:space="preserve"> </w:t>
            </w:r>
            <w:r w:rsidRPr="001057D3">
              <w:rPr>
                <w:sz w:val="24"/>
              </w:rPr>
              <w:t>отношении</w:t>
            </w:r>
            <w:r w:rsidR="00A933DF" w:rsidRPr="001057D3">
              <w:rPr>
                <w:sz w:val="24"/>
              </w:rPr>
              <w:t xml:space="preserve"> </w:t>
            </w:r>
            <w:r w:rsidRPr="001057D3">
              <w:rPr>
                <w:spacing w:val="-57"/>
                <w:sz w:val="24"/>
              </w:rPr>
              <w:t xml:space="preserve"> </w:t>
            </w:r>
            <w:r w:rsidRPr="001057D3">
              <w:rPr>
                <w:sz w:val="24"/>
              </w:rPr>
              <w:t>детей</w:t>
            </w:r>
            <w:r w:rsidRPr="001057D3">
              <w:rPr>
                <w:spacing w:val="-1"/>
                <w:sz w:val="24"/>
              </w:rPr>
              <w:t xml:space="preserve"> </w:t>
            </w:r>
            <w:r w:rsidRPr="001057D3">
              <w:rPr>
                <w:sz w:val="24"/>
              </w:rPr>
              <w:t>и работников,</w:t>
            </w:r>
            <w:r w:rsidRPr="001057D3">
              <w:rPr>
                <w:spacing w:val="-1"/>
                <w:sz w:val="24"/>
              </w:rPr>
              <w:t xml:space="preserve"> </w:t>
            </w:r>
            <w:r w:rsidRPr="001057D3">
              <w:rPr>
                <w:sz w:val="24"/>
              </w:rPr>
              <w:t>посетителей Школы.</w:t>
            </w:r>
          </w:p>
          <w:p w:rsidR="00E336D3" w:rsidRPr="001057D3" w:rsidRDefault="00A933DF" w:rsidP="00E336D3">
            <w:pPr>
              <w:pStyle w:val="TableParagraph"/>
              <w:ind w:left="367" w:right="314"/>
              <w:rPr>
                <w:sz w:val="24"/>
              </w:rPr>
            </w:pPr>
            <w:r w:rsidRPr="001057D3">
              <w:rPr>
                <w:sz w:val="24"/>
              </w:rPr>
              <w:t>11</w:t>
            </w:r>
            <w:r w:rsidR="00E336D3" w:rsidRPr="001057D3">
              <w:rPr>
                <w:sz w:val="24"/>
              </w:rPr>
              <w:t>.Повышение</w:t>
            </w:r>
            <w:r w:rsidR="00E336D3" w:rsidRPr="001057D3">
              <w:rPr>
                <w:spacing w:val="-5"/>
                <w:sz w:val="24"/>
              </w:rPr>
              <w:t xml:space="preserve"> </w:t>
            </w:r>
            <w:proofErr w:type="gramStart"/>
            <w:r w:rsidR="00E336D3" w:rsidRPr="001057D3">
              <w:rPr>
                <w:sz w:val="24"/>
              </w:rPr>
              <w:t>эффективности</w:t>
            </w:r>
            <w:r w:rsidR="00E336D3" w:rsidRPr="001057D3">
              <w:rPr>
                <w:spacing w:val="-4"/>
                <w:sz w:val="24"/>
              </w:rPr>
              <w:t xml:space="preserve"> </w:t>
            </w:r>
            <w:r w:rsidR="00E336D3" w:rsidRPr="001057D3">
              <w:rPr>
                <w:sz w:val="24"/>
              </w:rPr>
              <w:t>системы</w:t>
            </w:r>
            <w:r w:rsidR="00E336D3" w:rsidRPr="001057D3">
              <w:rPr>
                <w:spacing w:val="-3"/>
                <w:sz w:val="24"/>
              </w:rPr>
              <w:t xml:space="preserve"> </w:t>
            </w:r>
            <w:r w:rsidR="00E336D3" w:rsidRPr="001057D3">
              <w:rPr>
                <w:sz w:val="24"/>
              </w:rPr>
              <w:t>охраны</w:t>
            </w:r>
            <w:r w:rsidR="00E336D3" w:rsidRPr="001057D3">
              <w:rPr>
                <w:spacing w:val="-7"/>
                <w:sz w:val="24"/>
              </w:rPr>
              <w:t xml:space="preserve"> </w:t>
            </w:r>
            <w:r w:rsidR="00E336D3" w:rsidRPr="001057D3">
              <w:rPr>
                <w:sz w:val="24"/>
              </w:rPr>
              <w:t>труда</w:t>
            </w:r>
            <w:r w:rsidR="00E336D3" w:rsidRPr="001057D3">
              <w:rPr>
                <w:spacing w:val="-57"/>
                <w:sz w:val="24"/>
              </w:rPr>
              <w:t xml:space="preserve"> </w:t>
            </w:r>
            <w:r w:rsidRPr="001057D3">
              <w:rPr>
                <w:spacing w:val="-57"/>
                <w:sz w:val="24"/>
              </w:rPr>
              <w:t xml:space="preserve"> </w:t>
            </w:r>
            <w:r w:rsidRPr="001057D3">
              <w:rPr>
                <w:sz w:val="24"/>
              </w:rPr>
              <w:t xml:space="preserve"> лицея</w:t>
            </w:r>
            <w:proofErr w:type="gramEnd"/>
            <w:r w:rsidRPr="001057D3">
              <w:rPr>
                <w:sz w:val="24"/>
              </w:rPr>
              <w:t xml:space="preserve"> </w:t>
            </w:r>
          </w:p>
          <w:p w:rsidR="00E336D3" w:rsidRPr="00114D89" w:rsidRDefault="00A933DF" w:rsidP="00114D89">
            <w:pPr>
              <w:pStyle w:val="TableParagraph"/>
              <w:ind w:left="367" w:right="314"/>
              <w:rPr>
                <w:color w:val="FF0000"/>
                <w:sz w:val="24"/>
              </w:rPr>
            </w:pPr>
            <w:r w:rsidRPr="001057D3">
              <w:rPr>
                <w:sz w:val="24"/>
              </w:rPr>
              <w:t>12</w:t>
            </w:r>
            <w:r w:rsidR="00E336D3" w:rsidRPr="001057D3">
              <w:rPr>
                <w:sz w:val="24"/>
              </w:rPr>
              <w:t>.Обеспечение</w:t>
            </w:r>
            <w:r w:rsidR="00E336D3" w:rsidRPr="001057D3">
              <w:rPr>
                <w:spacing w:val="-4"/>
                <w:sz w:val="24"/>
              </w:rPr>
              <w:t xml:space="preserve"> </w:t>
            </w:r>
            <w:r w:rsidR="00E336D3" w:rsidRPr="001057D3">
              <w:rPr>
                <w:sz w:val="24"/>
              </w:rPr>
              <w:t>безопасного</w:t>
            </w:r>
            <w:r w:rsidR="00E336D3" w:rsidRPr="001057D3">
              <w:rPr>
                <w:spacing w:val="-3"/>
                <w:sz w:val="24"/>
              </w:rPr>
              <w:t xml:space="preserve"> </w:t>
            </w:r>
            <w:r w:rsidR="00E336D3" w:rsidRPr="001057D3">
              <w:rPr>
                <w:sz w:val="24"/>
              </w:rPr>
              <w:t>образовательного</w:t>
            </w:r>
            <w:r w:rsidR="00E336D3" w:rsidRPr="001057D3">
              <w:rPr>
                <w:spacing w:val="-6"/>
                <w:sz w:val="24"/>
              </w:rPr>
              <w:t xml:space="preserve"> </w:t>
            </w:r>
            <w:r w:rsidR="00E336D3" w:rsidRPr="001057D3">
              <w:rPr>
                <w:sz w:val="24"/>
              </w:rPr>
              <w:t>процесса</w:t>
            </w:r>
            <w:r w:rsidR="00E336D3" w:rsidRPr="001057D3">
              <w:rPr>
                <w:spacing w:val="-4"/>
                <w:sz w:val="24"/>
              </w:rPr>
              <w:t xml:space="preserve"> </w:t>
            </w:r>
            <w:r w:rsidR="00E336D3" w:rsidRPr="001057D3">
              <w:rPr>
                <w:sz w:val="24"/>
              </w:rPr>
              <w:t>с</w:t>
            </w:r>
            <w:r w:rsidR="00E336D3" w:rsidRPr="001057D3">
              <w:rPr>
                <w:spacing w:val="-57"/>
                <w:sz w:val="24"/>
              </w:rPr>
              <w:t xml:space="preserve"> </w:t>
            </w:r>
            <w:r w:rsidR="00E336D3" w:rsidRPr="001057D3">
              <w:rPr>
                <w:sz w:val="24"/>
              </w:rPr>
              <w:t>соблюдением</w:t>
            </w:r>
            <w:r w:rsidR="00E336D3" w:rsidRPr="001057D3">
              <w:rPr>
                <w:spacing w:val="-3"/>
                <w:sz w:val="24"/>
              </w:rPr>
              <w:t xml:space="preserve"> </w:t>
            </w:r>
            <w:r w:rsidR="00E336D3" w:rsidRPr="001057D3">
              <w:rPr>
                <w:sz w:val="24"/>
              </w:rPr>
              <w:t>всех</w:t>
            </w:r>
            <w:r w:rsidR="00E336D3" w:rsidRPr="001057D3">
              <w:rPr>
                <w:spacing w:val="1"/>
                <w:sz w:val="24"/>
              </w:rPr>
              <w:t xml:space="preserve"> </w:t>
            </w:r>
            <w:r w:rsidR="00114D89" w:rsidRPr="001057D3">
              <w:rPr>
                <w:sz w:val="24"/>
              </w:rPr>
              <w:t>санитарно-эпидемиологических требований.</w:t>
            </w:r>
          </w:p>
        </w:tc>
      </w:tr>
      <w:tr w:rsidR="00437544" w:rsidRPr="0075658D" w:rsidTr="00FD5CCB">
        <w:trPr>
          <w:trHeight w:val="20"/>
        </w:trPr>
        <w:tc>
          <w:tcPr>
            <w:tcW w:w="81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544" w:rsidRPr="0075658D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418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544" w:rsidRPr="00011541" w:rsidRDefault="00011541" w:rsidP="00011541">
            <w:pPr>
              <w:pStyle w:val="a3"/>
              <w:numPr>
                <w:ilvl w:val="0"/>
                <w:numId w:val="6"/>
              </w:numPr>
              <w:spacing w:after="23" w:line="28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37544" w:rsidRPr="00011541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качеств</w:t>
            </w:r>
            <w:r w:rsidR="00356EE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деятельности.</w:t>
            </w:r>
          </w:p>
          <w:p w:rsidR="00437544" w:rsidRPr="00011541" w:rsidRDefault="00011541" w:rsidP="00011541">
            <w:pPr>
              <w:pStyle w:val="a3"/>
              <w:numPr>
                <w:ilvl w:val="0"/>
                <w:numId w:val="6"/>
              </w:numPr>
              <w:spacing w:after="23" w:line="28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37544" w:rsidRPr="00011541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ктуализация направления сетевого 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аимодействия с образовательными,</w:t>
            </w:r>
            <w:r w:rsidR="00437544" w:rsidRPr="00011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социальными партнерами, ориентированные на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стороннее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7544" w:rsidRPr="00011541" w:rsidRDefault="00011541" w:rsidP="00011541">
            <w:pPr>
              <w:pStyle w:val="a3"/>
              <w:numPr>
                <w:ilvl w:val="0"/>
                <w:numId w:val="6"/>
              </w:numPr>
              <w:spacing w:after="23" w:line="28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37544" w:rsidRPr="00011541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асширение спектра дополнительных образовательных услуг в области физической культуры и спорта для дальнейшего сохранения, 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крепления здоровья обучающихся.</w:t>
            </w:r>
          </w:p>
          <w:p w:rsidR="00437544" w:rsidRPr="00011541" w:rsidRDefault="00011541" w:rsidP="00011541">
            <w:pPr>
              <w:pStyle w:val="a3"/>
              <w:numPr>
                <w:ilvl w:val="0"/>
                <w:numId w:val="6"/>
              </w:numPr>
              <w:spacing w:after="23" w:line="28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37544" w:rsidRPr="00011541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недрение системы выявления, развития интеллектуальных и творческих 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обностей и талантов обучающихся.</w:t>
            </w:r>
            <w:r w:rsidR="00437544" w:rsidRPr="00011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7544" w:rsidRPr="00011541" w:rsidRDefault="00011541" w:rsidP="00011541">
            <w:pPr>
              <w:pStyle w:val="a3"/>
              <w:numPr>
                <w:ilvl w:val="0"/>
                <w:numId w:val="6"/>
              </w:numPr>
              <w:spacing w:after="23" w:line="28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37544" w:rsidRPr="00011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условий для формирования готовности к профессиональному самоопределению обучающихся и выбору </w:t>
            </w:r>
          </w:p>
          <w:p w:rsidR="00437544" w:rsidRPr="002C694A" w:rsidRDefault="00437544" w:rsidP="00437544">
            <w:pPr>
              <w:spacing w:after="23" w:line="284" w:lineRule="auto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4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011541">
              <w:rPr>
                <w:rFonts w:ascii="Times New Roman" w:eastAsia="Times New Roman" w:hAnsi="Times New Roman" w:cs="Times New Roman"/>
                <w:sz w:val="24"/>
                <w:szCs w:val="24"/>
              </w:rPr>
              <w:t>изненного пути.</w:t>
            </w:r>
          </w:p>
          <w:p w:rsidR="00437544" w:rsidRPr="00011541" w:rsidRDefault="00011541" w:rsidP="00011541">
            <w:pPr>
              <w:pStyle w:val="a3"/>
              <w:numPr>
                <w:ilvl w:val="0"/>
                <w:numId w:val="6"/>
              </w:numPr>
              <w:spacing w:after="23" w:line="28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37544" w:rsidRPr="00011541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современной системы профессионального развития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агогов.</w:t>
            </w:r>
          </w:p>
          <w:p w:rsidR="00437544" w:rsidRPr="00011541" w:rsidRDefault="00011541" w:rsidP="00011541">
            <w:pPr>
              <w:pStyle w:val="a3"/>
              <w:numPr>
                <w:ilvl w:val="0"/>
                <w:numId w:val="6"/>
              </w:numPr>
              <w:spacing w:after="23" w:line="28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37544" w:rsidRPr="00011541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недрение системы психолого-педагогического сопровождения всех участников образовательного процесса, в том числе детей-инвалидов, детей с ОВЗ в целях формирования комфортного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безопасного школьного климата.</w:t>
            </w:r>
          </w:p>
          <w:p w:rsidR="00437544" w:rsidRPr="00011541" w:rsidRDefault="00011541" w:rsidP="00011541">
            <w:pPr>
              <w:pStyle w:val="a3"/>
              <w:numPr>
                <w:ilvl w:val="0"/>
                <w:numId w:val="6"/>
              </w:numPr>
              <w:spacing w:after="23" w:line="2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37544" w:rsidRPr="00011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бновление материально-технической базы школы, формирование современной цифровой инфраструктуры, необходимой для качественной реализации образовательного процесса, направленного на развитие современной мотивирующей образовательной среды. </w:t>
            </w:r>
          </w:p>
        </w:tc>
      </w:tr>
      <w:tr w:rsidR="00437544" w:rsidRPr="0075658D" w:rsidTr="00FD5CCB">
        <w:trPr>
          <w:trHeight w:val="317"/>
        </w:trPr>
        <w:tc>
          <w:tcPr>
            <w:tcW w:w="81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544" w:rsidRPr="0075658D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418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544" w:rsidRPr="008D516C" w:rsidRDefault="00437544" w:rsidP="004375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«Лицей №9» </w:t>
            </w:r>
            <w:proofErr w:type="spellStart"/>
            <w:r w:rsidRPr="008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ахачкалы</w:t>
            </w:r>
            <w:proofErr w:type="spellEnd"/>
            <w:r w:rsidRPr="008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Насрулаева</w:t>
            </w:r>
            <w:proofErr w:type="spellEnd"/>
            <w:r w:rsidRPr="008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Шамсигат</w:t>
            </w:r>
            <w:proofErr w:type="spellEnd"/>
            <w:r w:rsidRPr="008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Алимирзаевна</w:t>
            </w:r>
            <w:proofErr w:type="spellEnd"/>
            <w:r w:rsidRPr="008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7544" w:rsidRPr="008D516C" w:rsidRDefault="00437544" w:rsidP="004375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544" w:rsidRPr="008D516C" w:rsidRDefault="00437544" w:rsidP="004375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директора:</w:t>
            </w:r>
          </w:p>
          <w:p w:rsidR="00437544" w:rsidRPr="008D516C" w:rsidRDefault="00437544" w:rsidP="00437544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Лейла Магомедовна, замдиректора по УВР;</w:t>
            </w:r>
          </w:p>
          <w:p w:rsidR="00437544" w:rsidRPr="008D516C" w:rsidRDefault="00437544" w:rsidP="00437544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>Эльзира</w:t>
            </w:r>
            <w:proofErr w:type="spellEnd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>Гасановна</w:t>
            </w:r>
            <w:proofErr w:type="spellEnd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замдиректора по УВР, </w:t>
            </w:r>
          </w:p>
          <w:p w:rsidR="00437544" w:rsidRPr="008D516C" w:rsidRDefault="00437544" w:rsidP="00437544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>Нохова</w:t>
            </w:r>
            <w:proofErr w:type="spellEnd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Магомедовна, замдиректора по УВР;</w:t>
            </w:r>
          </w:p>
          <w:p w:rsidR="00437544" w:rsidRPr="008D516C" w:rsidRDefault="00437544" w:rsidP="00437544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>Абидат</w:t>
            </w:r>
            <w:proofErr w:type="spellEnd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>Зулумхановна</w:t>
            </w:r>
            <w:proofErr w:type="spellEnd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>, замдиректора по УВР;</w:t>
            </w:r>
          </w:p>
          <w:p w:rsidR="00437544" w:rsidRPr="008D516C" w:rsidRDefault="00437544" w:rsidP="00437544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>Хидиров</w:t>
            </w:r>
            <w:proofErr w:type="spellEnd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>Заур</w:t>
            </w:r>
            <w:proofErr w:type="spellEnd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>Саетдинович</w:t>
            </w:r>
            <w:proofErr w:type="spellEnd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>, замдиректора по ИОП;</w:t>
            </w:r>
          </w:p>
          <w:p w:rsidR="00437544" w:rsidRPr="008D516C" w:rsidRDefault="00437544" w:rsidP="00437544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>Рукижат</w:t>
            </w:r>
            <w:proofErr w:type="spellEnd"/>
            <w:r w:rsidRPr="008D5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Магомедовна, замдиректора по ВР;</w:t>
            </w:r>
          </w:p>
          <w:p w:rsidR="00437544" w:rsidRPr="00150AF6" w:rsidRDefault="00437544" w:rsidP="00437544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F6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150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</w:t>
            </w:r>
            <w:r w:rsidR="00E5736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50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150AF6">
              <w:rPr>
                <w:rFonts w:ascii="Times New Roman" w:eastAsia="Calibri" w:hAnsi="Times New Roman" w:cs="Times New Roman"/>
                <w:sz w:val="24"/>
                <w:szCs w:val="24"/>
              </w:rPr>
              <w:t>Ахмедович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АХЧ. </w:t>
            </w:r>
          </w:p>
        </w:tc>
      </w:tr>
      <w:tr w:rsidR="00437544" w:rsidRPr="0075658D" w:rsidTr="00FD5CCB">
        <w:trPr>
          <w:trHeight w:val="20"/>
        </w:trPr>
        <w:tc>
          <w:tcPr>
            <w:tcW w:w="81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544" w:rsidRPr="0075658D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418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544" w:rsidRPr="0075658D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– 2028гг.</w:t>
            </w:r>
          </w:p>
        </w:tc>
      </w:tr>
      <w:tr w:rsidR="00437544" w:rsidRPr="0075658D" w:rsidTr="00FD5CCB">
        <w:trPr>
          <w:trHeight w:val="317"/>
        </w:trPr>
        <w:tc>
          <w:tcPr>
            <w:tcW w:w="81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544" w:rsidRPr="0075658D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418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544" w:rsidRDefault="00437544" w:rsidP="00437544">
            <w:pPr>
              <w:spacing w:after="27"/>
              <w:rPr>
                <w:rFonts w:ascii="Times New Roman" w:eastAsia="Times New Roman" w:hAnsi="Times New Roman" w:cs="Times New Roman"/>
                <w:sz w:val="24"/>
              </w:rPr>
            </w:pPr>
            <w:r w:rsidRPr="003A0C86">
              <w:rPr>
                <w:rFonts w:ascii="Times New Roman" w:eastAsia="Times New Roman" w:hAnsi="Times New Roman" w:cs="Times New Roman"/>
                <w:sz w:val="24"/>
              </w:rPr>
              <w:t xml:space="preserve"> Прогр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амма реализуется с 2024 по 2028</w:t>
            </w:r>
            <w:r w:rsidRPr="003A0C86">
              <w:rPr>
                <w:rFonts w:ascii="Times New Roman" w:eastAsia="Times New Roman" w:hAnsi="Times New Roman" w:cs="Times New Roman"/>
                <w:sz w:val="24"/>
              </w:rPr>
              <w:t>гг.</w:t>
            </w:r>
          </w:p>
          <w:p w:rsidR="00437544" w:rsidRDefault="00437544" w:rsidP="00437544">
            <w:pPr>
              <w:spacing w:after="27"/>
            </w:pPr>
            <w:r w:rsidRPr="003A0C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37083">
              <w:rPr>
                <w:rFonts w:ascii="Times New Roman" w:eastAsia="Times New Roman" w:hAnsi="Times New Roman" w:cs="Times New Roman"/>
                <w:sz w:val="24"/>
              </w:rPr>
              <w:t xml:space="preserve">Срок реализации - 5 лет. </w:t>
            </w:r>
          </w:p>
          <w:p w:rsidR="00437544" w:rsidRPr="003A0C86" w:rsidRDefault="00437544" w:rsidP="00437544">
            <w:pPr>
              <w:numPr>
                <w:ilvl w:val="0"/>
                <w:numId w:val="8"/>
              </w:numPr>
              <w:spacing w:after="25" w:line="294" w:lineRule="auto"/>
              <w:ind w:right="60" w:hanging="226"/>
              <w:jc w:val="both"/>
            </w:pPr>
            <w:r w:rsidRPr="00F37083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3A0C86">
              <w:rPr>
                <w:rFonts w:ascii="Times New Roman" w:eastAsia="Times New Roman" w:hAnsi="Times New Roman" w:cs="Times New Roman"/>
                <w:sz w:val="24"/>
              </w:rPr>
              <w:t xml:space="preserve"> этап – подгот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овительный:</w:t>
            </w:r>
            <w:r w:rsidRPr="003A0C86">
              <w:rPr>
                <w:rFonts w:ascii="Times New Roman" w:eastAsia="Times New Roman" w:hAnsi="Times New Roman" w:cs="Times New Roman"/>
                <w:sz w:val="24"/>
              </w:rPr>
              <w:t xml:space="preserve"> анализ состояния образовательного процесса, условий функционирования учреждения. Определение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ратегии и тактики развития лицея</w:t>
            </w:r>
            <w:r w:rsidRPr="003A0C86">
              <w:rPr>
                <w:rFonts w:ascii="Times New Roman" w:eastAsia="Times New Roman" w:hAnsi="Times New Roman" w:cs="Times New Roman"/>
                <w:sz w:val="24"/>
              </w:rPr>
              <w:t xml:space="preserve">. Подготовка локальных актов, необходимого программно-методического обеспечения. </w:t>
            </w:r>
          </w:p>
          <w:p w:rsidR="00437544" w:rsidRPr="003A0C86" w:rsidRDefault="00437544" w:rsidP="00437544">
            <w:pPr>
              <w:numPr>
                <w:ilvl w:val="0"/>
                <w:numId w:val="8"/>
              </w:numPr>
              <w:spacing w:after="18" w:line="295" w:lineRule="auto"/>
              <w:ind w:right="60" w:hanging="226"/>
              <w:jc w:val="both"/>
            </w:pPr>
            <w:r w:rsidRPr="00F37083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3A0C86">
              <w:rPr>
                <w:rFonts w:ascii="Times New Roman" w:eastAsia="Times New Roman" w:hAnsi="Times New Roman" w:cs="Times New Roman"/>
                <w:sz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тап – реализация</w:t>
            </w:r>
            <w:r w:rsidRPr="003A0C86">
              <w:rPr>
                <w:rFonts w:ascii="Times New Roman" w:eastAsia="Times New Roman" w:hAnsi="Times New Roman" w:cs="Times New Roman"/>
                <w:sz w:val="24"/>
              </w:rPr>
              <w:t xml:space="preserve">: реализация мероприятий дорожной карты Программы развития; промежуточный мониторинг; корректировка проектов. </w:t>
            </w:r>
          </w:p>
          <w:p w:rsidR="00437544" w:rsidRPr="00150AF6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083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3A0C86">
              <w:rPr>
                <w:rFonts w:ascii="Times New Roman" w:eastAsia="Times New Roman" w:hAnsi="Times New Roman" w:cs="Times New Roman"/>
                <w:sz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тап – обобщающий</w:t>
            </w:r>
            <w:r w:rsidRPr="003A0C86">
              <w:rPr>
                <w:rFonts w:ascii="Times New Roman" w:eastAsia="Times New Roman" w:hAnsi="Times New Roman" w:cs="Times New Roman"/>
                <w:sz w:val="24"/>
              </w:rPr>
              <w:t>: подведение итогов, определение перспектив.</w:t>
            </w:r>
          </w:p>
        </w:tc>
      </w:tr>
      <w:tr w:rsidR="00437544" w:rsidRPr="0075658D" w:rsidTr="00FD5CCB">
        <w:trPr>
          <w:trHeight w:val="317"/>
        </w:trPr>
        <w:tc>
          <w:tcPr>
            <w:tcW w:w="81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544" w:rsidRPr="0075658D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18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544" w:rsidRPr="00150AF6" w:rsidRDefault="00437544" w:rsidP="00437544">
            <w:pPr>
              <w:spacing w:after="33" w:line="311" w:lineRule="auto"/>
              <w:ind w:left="13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МБОУ «Лицей №9» </w:t>
            </w:r>
            <w:proofErr w:type="spellStart"/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ахачкалы</w:t>
            </w:r>
            <w:proofErr w:type="spellEnd"/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(приказы об организации реализации Программы развития, о назначении ответственных лиц за реализацию мероприятий Программы развития, об утверждении Дорожной карты реализации программы развития, об утверждении критериев и показателей реализации программы развития; положения о </w:t>
            </w:r>
            <w:proofErr w:type="spellStart"/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контроле, о </w:t>
            </w:r>
            <w:proofErr w:type="spellStart"/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социаљно</w:t>
            </w:r>
            <w:proofErr w:type="spellEnd"/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сопровождении учащихся с ОВЗ</w:t>
            </w: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инвалидностью, о наставничестве, о сетевой форме</w:t>
            </w:r>
          </w:p>
          <w:p w:rsidR="00437544" w:rsidRPr="00150AF6" w:rsidRDefault="00437544" w:rsidP="00437544">
            <w:pPr>
              <w:spacing w:after="92" w:line="265" w:lineRule="auto"/>
              <w:ind w:left="135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программ, о применении электронного обучения).</w:t>
            </w: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7544" w:rsidRPr="00B04296" w:rsidRDefault="00437544" w:rsidP="00437544">
            <w:pPr>
              <w:spacing w:after="92" w:line="265" w:lineRule="auto"/>
              <w:ind w:left="135" w:hanging="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об изменениях в образовательной деятельности лицея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7544" w:rsidRPr="0075658D" w:rsidTr="00FD5CCB">
        <w:trPr>
          <w:trHeight w:val="317"/>
        </w:trPr>
        <w:tc>
          <w:tcPr>
            <w:tcW w:w="81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544" w:rsidRPr="0075658D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418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544" w:rsidRPr="00712E26" w:rsidRDefault="00437544" w:rsidP="00437544">
            <w:pPr>
              <w:spacing w:after="47" w:line="287" w:lineRule="auto"/>
              <w:ind w:left="14" w:right="53" w:firstLine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своевременного обеспечения учебниками и учебными пособиями в полном объёме, в том числе актуализация перечня учебников и учебных пособий согласно ФПУ;</w:t>
            </w:r>
          </w:p>
          <w:p w:rsidR="00437544" w:rsidRPr="00712E26" w:rsidRDefault="00437544" w:rsidP="00437544">
            <w:pPr>
              <w:spacing w:after="33" w:line="316" w:lineRule="auto"/>
              <w:ind w:left="15"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системы 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финансирования,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привлечение внебюджетных фондов, разработка системы контроля использования финансовых ресурсов;</w:t>
            </w:r>
          </w:p>
          <w:p w:rsidR="00437544" w:rsidRPr="00712E26" w:rsidRDefault="00437544" w:rsidP="00437544">
            <w:pPr>
              <w:spacing w:after="42" w:line="290" w:lineRule="auto"/>
              <w:ind w:left="5"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Перспективное прогнозирование контингента обучающихся; формирование системы изучения интересов и запросов обучающихся и их родителей, автоматизация системы формирования и обработки образовательных запросов;</w:t>
            </w:r>
          </w:p>
          <w:p w:rsidR="00437544" w:rsidRPr="00712E26" w:rsidRDefault="00437544" w:rsidP="00437544">
            <w:pPr>
              <w:spacing w:after="64" w:line="272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реализации образовательных программ в сетевой форме;</w:t>
            </w:r>
          </w:p>
          <w:p w:rsidR="00437544" w:rsidRPr="00712E26" w:rsidRDefault="00437544" w:rsidP="00437544">
            <w:pPr>
              <w:spacing w:after="37" w:line="280" w:lineRule="auto"/>
              <w:ind w:left="5"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практики взаимозачета результатов, полученных в иных организациях;</w:t>
            </w:r>
          </w:p>
          <w:p w:rsidR="00437544" w:rsidRPr="00712E26" w:rsidRDefault="00437544" w:rsidP="00437544">
            <w:pPr>
              <w:spacing w:after="31" w:line="272" w:lineRule="auto"/>
              <w:ind w:right="7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работы по обеспечению требований ФГОС по реализации углублённого изучения отдельных предметов, в том числе формирование интереса и мотивации обучающихся к углублённому изучению отдельных предметов;</w:t>
            </w:r>
          </w:p>
          <w:p w:rsidR="00437544" w:rsidRPr="00712E26" w:rsidRDefault="00437544" w:rsidP="00437544">
            <w:pPr>
              <w:spacing w:after="10" w:line="277" w:lineRule="auto"/>
              <w:ind w:left="-10" w:right="67" w:firstLine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профессиональной предметно-методической компетентности педагогических работников в осуществлении углублённого изучения отдельных предметов, для обеспечения подготовки обучающихся, претендующих на получение медали «За особые успехи в учении» к ЕГЭ, для участия в конкурсах профессионального мастерства;</w:t>
            </w:r>
          </w:p>
          <w:p w:rsidR="00437544" w:rsidRPr="00712E26" w:rsidRDefault="00437544" w:rsidP="00437544">
            <w:pPr>
              <w:spacing w:after="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текущего и итогового оценивания;</w:t>
            </w:r>
          </w:p>
          <w:p w:rsidR="00437544" w:rsidRPr="00712E26" w:rsidRDefault="00437544" w:rsidP="00437544">
            <w:pPr>
              <w:spacing w:after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системы работы по подготовке к ЕГЭ;</w:t>
            </w:r>
          </w:p>
          <w:p w:rsidR="00437544" w:rsidRPr="00712E26" w:rsidRDefault="00437544" w:rsidP="00437544">
            <w:pPr>
              <w:spacing w:line="269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системы работы с одарёнными детьми, организация систематической подготовки обучающихся к участию в олимпиадном</w:t>
            </w:r>
            <w:r w:rsidRPr="00150A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 на всех уровнях;</w:t>
            </w:r>
          </w:p>
          <w:p w:rsidR="00437544" w:rsidRPr="00712E26" w:rsidRDefault="00437544" w:rsidP="00437544">
            <w:pPr>
              <w:spacing w:line="308" w:lineRule="auto"/>
              <w:ind w:left="5"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образования обучающихся с ограниченными возможностями здоровья, с инвалидностью, в том числе в части разработки адаптированных программ и подготовки узких специалистов;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50AF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54B33DE" wp14:editId="1111B3E0">
                  <wp:extent cx="5715" cy="57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544" w:rsidRPr="00712E26" w:rsidRDefault="00437544" w:rsidP="00437544">
            <w:pPr>
              <w:spacing w:after="56"/>
              <w:ind w:left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71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корпоративного обучения управленческой команды;</w:t>
            </w:r>
          </w:p>
          <w:p w:rsidR="00437544" w:rsidRPr="00150AF6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материально-технической базы для организации спортивной инфраструктуры, дополнительного образования и внеурочной деятельности; участие в проектах «Точка роста», «Успех каждого ребёнка», «Современная школа»;</w:t>
            </w:r>
          </w:p>
          <w:p w:rsidR="00437544" w:rsidRPr="00150AF6" w:rsidRDefault="00437544" w:rsidP="00437544">
            <w:pPr>
              <w:spacing w:after="59" w:line="30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деятельности школьного спортивного клуба</w:t>
            </w:r>
            <w:r w:rsidR="0016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«ИППОН»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включенного </w:t>
            </w: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Единый Всероссийский реестр ШСК;</w:t>
            </w:r>
          </w:p>
          <w:p w:rsidR="00437544" w:rsidRPr="006E4CBE" w:rsidRDefault="00437544" w:rsidP="00437544">
            <w:pPr>
              <w:spacing w:after="41" w:line="34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работы по привлечению </w:t>
            </w:r>
            <w:proofErr w:type="gramStart"/>
            <w:r w:rsidRPr="006E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E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участию во Всероссийском физкультурно-спортивном комплексе ГГО;</w:t>
            </w:r>
          </w:p>
          <w:p w:rsidR="00437544" w:rsidRPr="006E4CBE" w:rsidRDefault="00437544" w:rsidP="00437544">
            <w:pPr>
              <w:spacing w:after="40" w:line="31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работы по привлечению и подготовке обучающихся к участию в конкурсах, фестивалях, олимпиадах, конференциях;</w:t>
            </w:r>
          </w:p>
          <w:p w:rsidR="00437544" w:rsidRPr="006E4CBE" w:rsidRDefault="00437544" w:rsidP="00437544">
            <w:pPr>
              <w:spacing w:after="90" w:line="28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условия для функционирования школьных творческих объединений;</w:t>
            </w:r>
          </w:p>
          <w:p w:rsidR="00437544" w:rsidRPr="006E4CBE" w:rsidRDefault="00437544" w:rsidP="00437544">
            <w:pPr>
              <w:spacing w:after="98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федеральном проекте «Классная страна» по развитию детского туризма;</w:t>
            </w:r>
          </w:p>
          <w:p w:rsidR="00437544" w:rsidRPr="006E4CBE" w:rsidRDefault="00437544" w:rsidP="00437544">
            <w:pPr>
              <w:spacing w:after="64" w:line="31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системы подготовки к чемпионатам по профессиональному мастерству;</w:t>
            </w:r>
          </w:p>
          <w:p w:rsidR="00437544" w:rsidRPr="006E4CBE" w:rsidRDefault="00437544" w:rsidP="00437544">
            <w:pPr>
              <w:spacing w:after="22" w:line="307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в открытых онлайн-уроках проекта «Шоу профессий», мероприятиях проекта «Билет в будущее»;</w:t>
            </w:r>
          </w:p>
          <w:p w:rsidR="00437544" w:rsidRPr="006E4CBE" w:rsidRDefault="00437544" w:rsidP="00437544">
            <w:pPr>
              <w:spacing w:after="50" w:line="30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системы развития интереса учащихся к инженерно</w:t>
            </w: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E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 деятельности, в том числе создание технологического направления внеурочной деятельности;</w:t>
            </w:r>
          </w:p>
          <w:p w:rsidR="00437544" w:rsidRPr="006E4CBE" w:rsidRDefault="00437544" w:rsidP="00437544">
            <w:pPr>
              <w:spacing w:after="34" w:line="26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цифровой модели образовательной среды, в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числе организация работы в ФГИ</w:t>
            </w:r>
            <w:r w:rsidRPr="006E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«Моя школа» и на платформе «</w:t>
            </w:r>
            <w:proofErr w:type="spellStart"/>
            <w:r w:rsidRPr="006E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6E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437544" w:rsidRPr="00150AF6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благоприятного психологического климата, в том числе поддерживающе-компенсаторной среды.</w:t>
            </w:r>
          </w:p>
        </w:tc>
      </w:tr>
      <w:tr w:rsidR="00437544" w:rsidRPr="0075658D" w:rsidTr="00FD5CCB">
        <w:trPr>
          <w:trHeight w:val="317"/>
        </w:trPr>
        <w:tc>
          <w:tcPr>
            <w:tcW w:w="81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544" w:rsidRPr="0075658D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418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544" w:rsidRPr="00150AF6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МБОУ «Лицей №9» г. Махачкала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7544" w:rsidRPr="0075658D" w:rsidTr="00FD5CCB">
        <w:trPr>
          <w:trHeight w:val="20"/>
        </w:trPr>
        <w:tc>
          <w:tcPr>
            <w:tcW w:w="81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544" w:rsidRPr="0075658D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418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544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настоящей Программы предполагается за счет: </w:t>
            </w:r>
          </w:p>
          <w:p w:rsidR="00437544" w:rsidRPr="0048089A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бюджетного и внебюджетного финансирования; </w:t>
            </w:r>
          </w:p>
          <w:p w:rsidR="00437544" w:rsidRPr="0048089A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инвестиций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развития </w:t>
            </w: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учреждения; </w:t>
            </w:r>
          </w:p>
          <w:p w:rsidR="00437544" w:rsidRPr="00150AF6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участия в </w:t>
            </w:r>
            <w:proofErr w:type="spellStart"/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грантовых</w:t>
            </w:r>
            <w:proofErr w:type="spellEnd"/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проектах.</w:t>
            </w:r>
          </w:p>
        </w:tc>
      </w:tr>
      <w:tr w:rsidR="00437544" w:rsidRPr="0075658D" w:rsidTr="00FD5CCB">
        <w:trPr>
          <w:trHeight w:val="317"/>
        </w:trPr>
        <w:tc>
          <w:tcPr>
            <w:tcW w:w="81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544" w:rsidRPr="0075658D" w:rsidRDefault="00437544" w:rsidP="00437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418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544" w:rsidRPr="0048089A" w:rsidRDefault="00011541" w:rsidP="00437544">
            <w:pPr>
              <w:spacing w:after="14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      </w:t>
            </w:r>
            <w:r w:rsidR="00437544"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контроль исп</w:t>
            </w:r>
            <w:r w:rsidR="0043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олнения Программы развития лицея</w:t>
            </w:r>
            <w:r w:rsidR="00437544"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 дирек</w:t>
            </w:r>
            <w:r w:rsidR="0043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 и Педагогический совет лицея</w:t>
            </w:r>
            <w:r w:rsidR="00437544"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437544" w:rsidRPr="0048089A" w:rsidRDefault="00437544" w:rsidP="00437544">
            <w:pPr>
              <w:spacing w:after="14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Текущий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и координацию работы лицея</w:t>
            </w: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осуществляет директор, по проектам - кураторы.  </w:t>
            </w:r>
          </w:p>
          <w:p w:rsidR="00437544" w:rsidRPr="0048089A" w:rsidRDefault="00437544" w:rsidP="00437544">
            <w:pPr>
              <w:spacing w:after="14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контроля исполнения Программы разработан перечень показателей (количественных, качественных) работы школы, которые рассматривается как целевые значения, достижение которых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является обязательным до 2028</w:t>
            </w: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года. </w:t>
            </w:r>
          </w:p>
          <w:p w:rsidR="00437544" w:rsidRPr="0048089A" w:rsidRDefault="00437544" w:rsidP="00437544">
            <w:pPr>
              <w:spacing w:after="14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Педагогический совет лицея </w:t>
            </w: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имеет право пересматривать показатели на основе мотивированных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редставлений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лиея</w:t>
            </w:r>
            <w:proofErr w:type="spellEnd"/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и/или ответственных исполнителей. </w:t>
            </w:r>
          </w:p>
          <w:p w:rsidR="00437544" w:rsidRPr="00150AF6" w:rsidRDefault="00437544" w:rsidP="00437544">
            <w:pPr>
              <w:spacing w:after="14"/>
              <w:ind w:lef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Результаты контроля представляются ежегодно 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енности      через публикации на сайте лицея.</w:t>
            </w:r>
          </w:p>
          <w:p w:rsidR="00437544" w:rsidRPr="00AC3A07" w:rsidRDefault="00437544" w:rsidP="00437544">
            <w:pPr>
              <w:spacing w:after="21"/>
              <w:ind w:left="4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лица, осуществляющие контроль реализации</w:t>
            </w:r>
            <w:r w:rsidRPr="00150A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развития:</w:t>
            </w:r>
          </w:p>
          <w:p w:rsidR="00437544" w:rsidRPr="00AC3A07" w:rsidRDefault="00437544" w:rsidP="004375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«Лицей №9» </w:t>
            </w:r>
            <w:proofErr w:type="spellStart"/>
            <w:r w:rsidRPr="00AC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C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C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ахачкалы</w:t>
            </w:r>
            <w:proofErr w:type="spellEnd"/>
            <w:r w:rsidRPr="00AC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C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Насрулаева</w:t>
            </w:r>
            <w:proofErr w:type="spellEnd"/>
            <w:r w:rsidRPr="00AC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Шамсигат</w:t>
            </w:r>
            <w:proofErr w:type="spellEnd"/>
            <w:r w:rsidRPr="00AC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Алимирзаевна</w:t>
            </w:r>
            <w:proofErr w:type="spellEnd"/>
            <w:r w:rsidRPr="00AC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7544" w:rsidRPr="00AC3A07" w:rsidRDefault="00437544" w:rsidP="004375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544" w:rsidRPr="00AC3A07" w:rsidRDefault="00437544" w:rsidP="004375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директора:</w:t>
            </w:r>
          </w:p>
          <w:p w:rsidR="00437544" w:rsidRPr="00AC3A07" w:rsidRDefault="00437544" w:rsidP="0043754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Лейла 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гомедовна, замдиректора по УВР,</w:t>
            </w:r>
          </w:p>
          <w:p w:rsidR="00437544" w:rsidRPr="00AC3A07" w:rsidRDefault="00437544" w:rsidP="0043754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Эльзира</w:t>
            </w:r>
            <w:proofErr w:type="spellEnd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Гасановна</w:t>
            </w:r>
            <w:proofErr w:type="spellEnd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замдиректора по УВР, </w:t>
            </w:r>
          </w:p>
          <w:p w:rsidR="00437544" w:rsidRPr="00AC3A07" w:rsidRDefault="00437544" w:rsidP="0043754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Нохова</w:t>
            </w:r>
            <w:proofErr w:type="spellEnd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агомедовна, замдиректора по УВР,</w:t>
            </w:r>
          </w:p>
          <w:p w:rsidR="00437544" w:rsidRPr="00AC3A07" w:rsidRDefault="00437544" w:rsidP="0043754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Абидат</w:t>
            </w:r>
            <w:proofErr w:type="spellEnd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Зулумхановна</w:t>
            </w:r>
            <w:proofErr w:type="spellEnd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амдиректора по УВР,</w:t>
            </w:r>
          </w:p>
          <w:p w:rsidR="00437544" w:rsidRPr="00AC3A07" w:rsidRDefault="00437544" w:rsidP="0043754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Хидиров</w:t>
            </w:r>
            <w:proofErr w:type="spellEnd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Заур</w:t>
            </w:r>
            <w:proofErr w:type="spellEnd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Саетдинович</w:t>
            </w:r>
            <w:proofErr w:type="spellEnd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, замдир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ектора по ИОП,</w:t>
            </w:r>
          </w:p>
          <w:p w:rsidR="00437544" w:rsidRPr="00AC3A07" w:rsidRDefault="00437544" w:rsidP="0043754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Рукижат</w:t>
            </w:r>
            <w:proofErr w:type="spellEnd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ВР,</w:t>
            </w:r>
          </w:p>
          <w:p w:rsidR="00437544" w:rsidRPr="00150AF6" w:rsidRDefault="00437544" w:rsidP="00437544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</w:t>
            </w:r>
            <w:r w:rsidR="00E5736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>Ахмедович</w:t>
            </w:r>
            <w:proofErr w:type="spellEnd"/>
            <w:r w:rsidRPr="00AC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C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АХЧ.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FD5CCB">
          <w:pgSz w:w="11906" w:h="16838"/>
          <w:pgMar w:top="851" w:right="567" w:bottom="851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881" w:type="pct"/>
        <w:tblLook w:val="04A0" w:firstRow="1" w:lastRow="0" w:firstColumn="1" w:lastColumn="0" w:noHBand="0" w:noVBand="1"/>
      </w:tblPr>
      <w:tblGrid>
        <w:gridCol w:w="2673"/>
        <w:gridCol w:w="7500"/>
      </w:tblGrid>
      <w:tr w:rsidR="001825B2" w:rsidRPr="0075658D" w:rsidTr="00FD5CCB">
        <w:tc>
          <w:tcPr>
            <w:tcW w:w="1314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8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C6131" w:rsidRPr="0075658D" w:rsidTr="00FD5CCB">
        <w:tc>
          <w:tcPr>
            <w:tcW w:w="1314" w:type="pct"/>
          </w:tcPr>
          <w:p w:rsidR="003C6131" w:rsidRPr="0075658D" w:rsidRDefault="003C6131" w:rsidP="003C6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686" w:type="pct"/>
          </w:tcPr>
          <w:p w:rsidR="003C6131" w:rsidRPr="0075658D" w:rsidRDefault="003C6131" w:rsidP="003C6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3C6131" w:rsidRPr="00685019" w:rsidRDefault="003C6131" w:rsidP="003C6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85019">
              <w:rPr>
                <w:rFonts w:ascii="Times New Roman" w:hAnsi="Times New Roman" w:cs="Times New Roman"/>
                <w:b/>
                <w:sz w:val="24"/>
                <w:szCs w:val="24"/>
              </w:rPr>
              <w:t>Полное и сокращенное (при наличии) наименование ОО в соответствии с Уставом ОО:</w:t>
            </w:r>
          </w:p>
          <w:p w:rsidR="003C6131" w:rsidRPr="0075658D" w:rsidRDefault="003C6131" w:rsidP="003C6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«Многопрофильный лицей №9» (МБОУ «Лицей №9»)</w:t>
            </w:r>
          </w:p>
          <w:p w:rsidR="003C6131" w:rsidRPr="0075658D" w:rsidRDefault="003C6131" w:rsidP="003C6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85019">
              <w:rPr>
                <w:rFonts w:ascii="Times New Roman" w:hAnsi="Times New Roman" w:cs="Times New Roman"/>
                <w:b/>
                <w:sz w:val="24"/>
                <w:szCs w:val="24"/>
              </w:rPr>
              <w:t>Дату создания (основания)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1963г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131" w:rsidRPr="0075658D" w:rsidRDefault="003C6131" w:rsidP="003C6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85019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F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0561042246</w:t>
            </w:r>
          </w:p>
          <w:p w:rsidR="003C6131" w:rsidRPr="0075658D" w:rsidRDefault="003C6131" w:rsidP="003C6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8501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 об учредителе МБОУ «Лицей №9»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Администрация городского округа с внутригородским делением «город Махачкала»</w:t>
            </w:r>
          </w:p>
          <w:p w:rsidR="003C6131" w:rsidRPr="00685019" w:rsidRDefault="003C6131" w:rsidP="003C6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8501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лицензии (номер и дата) и приложения к лицензии:</w:t>
            </w:r>
          </w:p>
          <w:p w:rsidR="003C6131" w:rsidRPr="00117ECE" w:rsidRDefault="003C6131" w:rsidP="003C613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ECE">
              <w:rPr>
                <w:rFonts w:ascii="Times New Roman" w:eastAsia="Calibri" w:hAnsi="Times New Roman" w:cs="Times New Roman"/>
                <w:sz w:val="24"/>
                <w:szCs w:val="24"/>
              </w:rPr>
              <w:t>Лицензия на право осуществления образовательной деятельности:</w:t>
            </w:r>
            <w:r w:rsidRPr="00117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117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  </w:t>
            </w:r>
            <w:r w:rsidRPr="00117E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РО № 013267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17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Регистрационный </w:t>
            </w:r>
            <w:r w:rsidRPr="00117E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 5480</w:t>
            </w:r>
            <w:r w:rsidRPr="00117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дата выдачи  </w:t>
            </w:r>
            <w:r w:rsidRPr="00117E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   декабрь 2011г.</w:t>
            </w:r>
            <w:r w:rsidRPr="00117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срок действия    </w:t>
            </w:r>
            <w:r w:rsidRPr="00117E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бессрочно</w:t>
            </w:r>
            <w:r w:rsidRPr="00117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кем выдана: </w:t>
            </w:r>
            <w:r w:rsidR="005754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Министерством образования </w:t>
            </w:r>
            <w:r w:rsidRPr="00117E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 науки Республики Дагестан</w:t>
            </w:r>
          </w:p>
          <w:p w:rsidR="003C6131" w:rsidRPr="00685019" w:rsidRDefault="003C6131" w:rsidP="003C6131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5019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Информацию о месте нахождения ОО (юридический и фактический адрес).</w:t>
            </w:r>
            <w:r w:rsidRPr="00685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6131" w:rsidRPr="00117ECE" w:rsidRDefault="003C6131" w:rsidP="003C6131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  <w:p w:rsidR="003C6131" w:rsidRPr="00117ECE" w:rsidRDefault="003C6131" w:rsidP="003C6131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367007, РД, </w:t>
            </w:r>
            <w:proofErr w:type="spellStart"/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ул.Лаптиева</w:t>
            </w:r>
            <w:proofErr w:type="spellEnd"/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55</w:t>
            </w:r>
          </w:p>
          <w:p w:rsidR="003C6131" w:rsidRPr="00117ECE" w:rsidRDefault="003C6131" w:rsidP="003C6131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телефон </w:t>
            </w:r>
          </w:p>
          <w:p w:rsidR="003C6131" w:rsidRPr="00117ECE" w:rsidRDefault="003C6131" w:rsidP="003C6131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Фактический адрес: </w:t>
            </w:r>
          </w:p>
          <w:p w:rsidR="003C6131" w:rsidRPr="00117ECE" w:rsidRDefault="003C6131" w:rsidP="003C6131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367007, РД, </w:t>
            </w:r>
            <w:proofErr w:type="spellStart"/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ул.Лаптиева</w:t>
            </w:r>
            <w:proofErr w:type="spellEnd"/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55.</w:t>
            </w:r>
          </w:p>
          <w:p w:rsidR="003C6131" w:rsidRPr="00117ECE" w:rsidRDefault="003C6131" w:rsidP="003C6131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  <w:r w:rsidR="00575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структурных подразделений: столовая, пищеблок, 2 спортзала, библиотека, мастерские, 42 учебных кабинета</w:t>
            </w:r>
            <w:proofErr w:type="gramStart"/>
            <w:r w:rsidR="00575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75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75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575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ктовый зал, медкабинет.</w:t>
            </w:r>
          </w:p>
          <w:p w:rsidR="003C6131" w:rsidRPr="00117ECE" w:rsidRDefault="003C6131" w:rsidP="003C6131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филиалов ОУ: нет.</w:t>
            </w:r>
            <w:r w:rsidRPr="0011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  <w:p w:rsidR="003C6131" w:rsidRPr="0075658D" w:rsidRDefault="003C6131" w:rsidP="003C6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31" w:rsidRPr="00685019" w:rsidRDefault="003C6131" w:rsidP="003C6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Pr="00685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Контакты: </w:t>
            </w:r>
          </w:p>
          <w:p w:rsidR="003C6131" w:rsidRDefault="003C6131" w:rsidP="003C6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МБОУ «Лицей №9» - </w:t>
            </w:r>
            <w:r w:rsidRPr="0011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653769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6131" w:rsidRPr="004F3DE6" w:rsidRDefault="003C6131" w:rsidP="003C6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МБОУ «Лицей №9» - </w:t>
            </w:r>
            <w:hyperlink r:id="rId14" w:history="1">
              <w:r w:rsidR="004F3DE6" w:rsidRPr="00453BDC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mbou</w:t>
              </w:r>
              <w:r w:rsidR="004F3DE6" w:rsidRPr="00453BD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F3DE6" w:rsidRPr="00453BDC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licey</w:t>
              </w:r>
              <w:r w:rsidR="004F3DE6" w:rsidRPr="00453BD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9@</w:t>
              </w:r>
              <w:r w:rsidR="004F3DE6" w:rsidRPr="00453BDC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4F3DE6" w:rsidRPr="00453BD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F3DE6" w:rsidRPr="00453BDC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dag</w:t>
              </w:r>
              <w:r w:rsidR="004F3DE6" w:rsidRPr="00453BD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3DE6" w:rsidRPr="00453BDC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F3DE6" w:rsidRPr="004F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131" w:rsidRPr="005807BF" w:rsidRDefault="003C6131" w:rsidP="003C6131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МБОУ «Лицей №9»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1756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15" w:tgtFrame="_blank" w:history="1">
              <w:r w:rsidRPr="005807BF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lic9-maxachkala-r82.gosweb.gosuslugi.ru</w:t>
              </w:r>
            </w:hyperlink>
          </w:p>
          <w:p w:rsidR="003C6131" w:rsidRPr="0075658D" w:rsidRDefault="003C6131" w:rsidP="003C6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31" w:rsidRPr="0075658D" w:rsidTr="00FD5CCB">
        <w:tc>
          <w:tcPr>
            <w:tcW w:w="1314" w:type="pct"/>
          </w:tcPr>
          <w:p w:rsidR="003C6131" w:rsidRPr="0075658D" w:rsidRDefault="003C6131" w:rsidP="003C613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pct"/>
          </w:tcPr>
          <w:p w:rsidR="003C6131" w:rsidRDefault="003C6131" w:rsidP="003C613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уровням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6131" w:rsidRDefault="003C6131" w:rsidP="003C613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–</w:t>
            </w:r>
            <w:r w:rsidR="00552CDA">
              <w:rPr>
                <w:rFonts w:ascii="Times New Roman" w:hAnsi="Times New Roman" w:cs="Times New Roman"/>
                <w:sz w:val="24"/>
                <w:szCs w:val="24"/>
              </w:rPr>
              <w:t xml:space="preserve"> 1206</w:t>
            </w:r>
          </w:p>
          <w:p w:rsidR="003C6131" w:rsidRDefault="003C6131" w:rsidP="003C613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– </w:t>
            </w:r>
            <w:r w:rsidR="00552CDA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  <w:p w:rsidR="003C6131" w:rsidRDefault="003C6131" w:rsidP="003C613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 – </w:t>
            </w:r>
            <w:r w:rsidR="00552CD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3C6131" w:rsidRDefault="003C6131" w:rsidP="003C613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аличие и количество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12:</w:t>
            </w:r>
          </w:p>
          <w:p w:rsidR="003C6131" w:rsidRDefault="003C6131" w:rsidP="003C613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 – </w:t>
            </w:r>
            <w:r w:rsidR="00A63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C6131" w:rsidRDefault="003C6131" w:rsidP="003C613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– </w:t>
            </w:r>
            <w:r w:rsidR="00A63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C6131" w:rsidRDefault="003C6131" w:rsidP="003C613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 – 0</w:t>
            </w:r>
          </w:p>
          <w:p w:rsidR="003C6131" w:rsidRPr="00864F88" w:rsidRDefault="003C6131" w:rsidP="003C613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633BA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:rsidR="004F3DE6" w:rsidRPr="0075658D" w:rsidTr="00FD5CCB">
        <w:tc>
          <w:tcPr>
            <w:tcW w:w="1314" w:type="pct"/>
          </w:tcPr>
          <w:p w:rsidR="004F3DE6" w:rsidRPr="0075658D" w:rsidRDefault="004F3DE6" w:rsidP="004F3DE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686" w:type="pct"/>
          </w:tcPr>
          <w:p w:rsidR="004F3DE6" w:rsidRPr="00B56003" w:rsidRDefault="004F3DE6" w:rsidP="004F3DE6">
            <w:pPr>
              <w:spacing w:after="220"/>
              <w:ind w:left="10"/>
              <w:rPr>
                <w:rFonts w:ascii="Calibri" w:eastAsia="Calibri" w:hAnsi="Calibri" w:cs="Calibri"/>
                <w:color w:val="000000"/>
              </w:rPr>
            </w:pP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Структура и органы управления:</w:t>
            </w:r>
          </w:p>
          <w:p w:rsidR="004F3DE6" w:rsidRPr="00B56003" w:rsidRDefault="004F3DE6" w:rsidP="004F3DE6">
            <w:pPr>
              <w:numPr>
                <w:ilvl w:val="0"/>
                <w:numId w:val="10"/>
              </w:numPr>
              <w:spacing w:line="246" w:lineRule="auto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Административно - хозяйственный персонал (руководитель – директор лицея </w:t>
            </w:r>
            <w:proofErr w:type="spellStart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Насрулаева</w:t>
            </w:r>
            <w:proofErr w:type="spellEnd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Шамсигат</w:t>
            </w:r>
            <w:proofErr w:type="spellEnd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Алимирзаевна</w:t>
            </w:r>
            <w:proofErr w:type="spellEnd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  <w:p w:rsidR="004F3DE6" w:rsidRPr="00B56003" w:rsidRDefault="004F3DE6" w:rsidP="004F3DE6">
            <w:pPr>
              <w:spacing w:after="238"/>
              <w:ind w:left="1800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3D096739" wp14:editId="2CC9C6DB">
                  <wp:extent cx="5715" cy="57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DE6" w:rsidRPr="00B56003" w:rsidRDefault="004F3DE6" w:rsidP="004F3DE6">
            <w:pPr>
              <w:numPr>
                <w:ilvl w:val="0"/>
                <w:numId w:val="10"/>
              </w:numPr>
              <w:spacing w:after="229" w:line="253" w:lineRule="auto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Учебно-вспомогательный персонал руководитель - директор лицея </w:t>
            </w:r>
            <w:proofErr w:type="spellStart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Насрулаева</w:t>
            </w:r>
            <w:proofErr w:type="spellEnd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Шамсигат</w:t>
            </w:r>
            <w:proofErr w:type="spellEnd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Алимирзаевна</w:t>
            </w:r>
            <w:proofErr w:type="spellEnd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  <w:p w:rsidR="004F3DE6" w:rsidRPr="00B56003" w:rsidRDefault="004F3DE6" w:rsidP="004F3DE6">
            <w:pPr>
              <w:numPr>
                <w:ilvl w:val="0"/>
                <w:numId w:val="10"/>
              </w:numPr>
              <w:spacing w:after="245" w:line="264" w:lineRule="auto"/>
              <w:ind w:hanging="360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Педагогический персонал, предусмотренный типовым штатом (руководители: заместители директора по учебно-воспитательной работе:</w:t>
            </w:r>
            <w:proofErr w:type="gramEnd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Нохова</w:t>
            </w:r>
            <w:proofErr w:type="spellEnd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Х.М.,</w:t>
            </w:r>
            <w:r w:rsidR="007A5D4D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Магомедова Л.М., Гасанова Э.Г., </w:t>
            </w: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Магомедова А.З. заместитель директора по воспитательной работе – </w:t>
            </w:r>
            <w:proofErr w:type="spellStart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Джалалова</w:t>
            </w:r>
            <w:proofErr w:type="spellEnd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Р.М.).</w:t>
            </w:r>
          </w:p>
          <w:p w:rsidR="004F3DE6" w:rsidRPr="00B56003" w:rsidRDefault="004F3DE6" w:rsidP="007A5D4D">
            <w:pPr>
              <w:spacing w:after="266"/>
              <w:ind w:left="5"/>
              <w:rPr>
                <w:rFonts w:ascii="Calibri" w:eastAsia="Calibri" w:hAnsi="Calibri" w:cs="Calibri"/>
                <w:color w:val="000000"/>
              </w:rPr>
            </w:pP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Обслуживающий персонал (заведующий хозяйство</w:t>
            </w:r>
            <w:proofErr w:type="gramStart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м-</w:t>
            </w:r>
            <w:proofErr w:type="gramEnd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замдиректора по АХЧ -  </w:t>
            </w:r>
            <w:proofErr w:type="spellStart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Магомед</w:t>
            </w:r>
            <w:r w:rsidR="007A5D4D">
              <w:rPr>
                <w:rFonts w:ascii="Times New Roman" w:eastAsia="Times New Roman" w:hAnsi="Times New Roman" w:cs="Times New Roman"/>
                <w:color w:val="000000"/>
                <w:sz w:val="18"/>
              </w:rPr>
              <w:t>а</w:t>
            </w: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лиев</w:t>
            </w:r>
            <w:proofErr w:type="spellEnd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А.А.).</w:t>
            </w:r>
          </w:p>
          <w:p w:rsidR="004F3DE6" w:rsidRPr="00B56003" w:rsidRDefault="004F3DE6" w:rsidP="004F3DE6">
            <w:pPr>
              <w:ind w:left="14" w:right="3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Органами управлен</w:t>
            </w:r>
            <w:r w:rsidR="00575473">
              <w:rPr>
                <w:rFonts w:ascii="Times New Roman" w:eastAsia="Times New Roman" w:hAnsi="Times New Roman" w:cs="Times New Roman"/>
                <w:color w:val="000000"/>
                <w:sz w:val="18"/>
              </w:rPr>
              <w:t>ия МБОУ «Лицей №9” г. Махачкалы</w:t>
            </w: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являются: </w:t>
            </w:r>
          </w:p>
          <w:p w:rsidR="004F3DE6" w:rsidRPr="00B56003" w:rsidRDefault="004F3DE6" w:rsidP="004F3DE6">
            <w:pPr>
              <w:ind w:left="14" w:right="3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  <w:r w:rsidR="007A5D4D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Управляющий совет лицея,</w:t>
            </w:r>
          </w:p>
          <w:p w:rsidR="004F3DE6" w:rsidRPr="00B56003" w:rsidRDefault="004F3DE6" w:rsidP="004F3DE6">
            <w:pPr>
              <w:ind w:left="14" w:right="3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- </w:t>
            </w: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педагогический совет,</w:t>
            </w:r>
          </w:p>
          <w:p w:rsidR="004F3DE6" w:rsidRPr="00B56003" w:rsidRDefault="004F3DE6" w:rsidP="004F3DE6">
            <w:pPr>
              <w:ind w:left="14" w:right="3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- </w:t>
            </w: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общее собрание трудового коллектива,</w:t>
            </w:r>
          </w:p>
          <w:p w:rsidR="004F3DE6" w:rsidRPr="00B56003" w:rsidRDefault="004F3DE6" w:rsidP="004F3DE6">
            <w:pPr>
              <w:ind w:left="14" w:right="3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- </w:t>
            </w: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родительские комитеты классов и лицея, </w:t>
            </w:r>
          </w:p>
          <w:p w:rsidR="004F3DE6" w:rsidRPr="00B56003" w:rsidRDefault="004F3DE6" w:rsidP="004F3DE6">
            <w:pPr>
              <w:ind w:left="14" w:right="3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- </w:t>
            </w: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совет </w:t>
            </w:r>
            <w:proofErr w:type="gramStart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обучающихся</w:t>
            </w:r>
            <w:proofErr w:type="gramEnd"/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:rsidR="004F3DE6" w:rsidRDefault="004F3DE6" w:rsidP="004F3DE6">
            <w:pPr>
              <w:spacing w:after="272" w:line="291" w:lineRule="auto"/>
              <w:ind w:left="14" w:right="326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7A5D4D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Единоличным исполнительным органом МБОУ</w:t>
            </w:r>
            <w:r w:rsidR="00575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«</w:t>
            </w: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Лицей №9” 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Махачкалы является директор, который осуществляет текущее руководство деятельностью лицея.</w:t>
            </w:r>
            <w:r>
              <w:rPr>
                <w:rFonts w:ascii="Calibri" w:eastAsia="Calibri" w:hAnsi="Calibri" w:cs="Calibri"/>
                <w:color w:val="000000"/>
              </w:rPr>
              <w:t xml:space="preserve">            </w:t>
            </w:r>
          </w:p>
          <w:p w:rsidR="004F3DE6" w:rsidRPr="007A5D4D" w:rsidRDefault="004F3DE6" w:rsidP="007A5D4D">
            <w:pPr>
              <w:spacing w:after="272" w:line="291" w:lineRule="auto"/>
              <w:ind w:left="14" w:right="326"/>
              <w:rPr>
                <w:rFonts w:ascii="Calibri" w:eastAsia="Calibri" w:hAnsi="Calibri" w:cs="Calibri"/>
                <w:color w:val="000000"/>
              </w:rPr>
            </w:pPr>
            <w:r w:rsidRPr="00B56003">
              <w:rPr>
                <w:rFonts w:ascii="Times New Roman" w:eastAsia="Times New Roman" w:hAnsi="Times New Roman" w:cs="Times New Roman"/>
                <w:color w:val="000000"/>
                <w:sz w:val="18"/>
              </w:rPr>
              <w:t>У организации нет филиалов и представительств.</w:t>
            </w: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</w:t>
            </w:r>
            <w:r w:rsidRPr="00B5600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Сведения о реализуемых образовательных программах</w:t>
            </w:r>
            <w:r w:rsidR="007A5D4D"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  <w:r w:rsidR="007A5D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841A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НОО</w:t>
            </w:r>
            <w:r w:rsidR="007A5D4D"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</w:t>
            </w:r>
            <w:r w:rsidRPr="004F3DE6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 Основная образовательная программ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 ООО</w:t>
            </w:r>
            <w:proofErr w:type="gramEnd"/>
            <w:r w:rsidR="007A5D4D"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3. Основная образовательная программа СОО</w:t>
            </w:r>
          </w:p>
        </w:tc>
      </w:tr>
      <w:tr w:rsidR="004F3DE6" w:rsidRPr="0075658D" w:rsidTr="00FD5CCB">
        <w:tc>
          <w:tcPr>
            <w:tcW w:w="1314" w:type="pct"/>
          </w:tcPr>
          <w:p w:rsidR="004F3DE6" w:rsidRPr="0075658D" w:rsidRDefault="004F3DE6" w:rsidP="004F3D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686" w:type="pct"/>
          </w:tcPr>
          <w:p w:rsidR="004F3DE6" w:rsidRPr="004F3DE6" w:rsidRDefault="004F3DE6" w:rsidP="004F3DE6">
            <w:pPr>
              <w:keepNext/>
              <w:widowControl w:val="0"/>
              <w:tabs>
                <w:tab w:val="num" w:pos="0"/>
                <w:tab w:val="num" w:pos="737"/>
                <w:tab w:val="left" w:pos="2880"/>
                <w:tab w:val="left" w:pos="8640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33 учебные недели в 1 классах; 34 учебные недели – в 2-8, 10 классах; в 9 и 11 классах продолжительность учебного года регламентируется расписанием ГИА </w:t>
            </w:r>
          </w:p>
          <w:p w:rsidR="004F3DE6" w:rsidRPr="004F3DE6" w:rsidRDefault="004F3DE6" w:rsidP="004F3DE6">
            <w:pPr>
              <w:keepNext/>
              <w:widowControl w:val="0"/>
              <w:tabs>
                <w:tab w:val="num" w:pos="0"/>
                <w:tab w:val="num" w:pos="737"/>
                <w:tab w:val="left" w:pos="2880"/>
                <w:tab w:val="left" w:pos="8640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– дневная неделя: </w:t>
            </w:r>
            <w:r w:rsidRPr="004F3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-е </w:t>
            </w:r>
            <w:r w:rsidRPr="004F3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  <w:p w:rsidR="004F3DE6" w:rsidRDefault="004F3DE6" w:rsidP="004F3DE6">
            <w:pPr>
              <w:tabs>
                <w:tab w:val="num" w:pos="0"/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Сменность занятий: </w:t>
            </w:r>
            <w:r w:rsidRPr="004F3DE6">
              <w:rPr>
                <w:rFonts w:ascii="Times New Roman" w:eastAsia="Calibri" w:hAnsi="Times New Roman" w:cs="Times New Roman"/>
                <w:sz w:val="24"/>
                <w:szCs w:val="24"/>
              </w:rPr>
              <w:t>1сме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на: 1, 5, 9, 10, 11 классы, </w:t>
            </w:r>
          </w:p>
          <w:p w:rsidR="004F3DE6" w:rsidRPr="004F3DE6" w:rsidRDefault="004F3DE6" w:rsidP="004F3DE6">
            <w:pPr>
              <w:tabs>
                <w:tab w:val="num" w:pos="0"/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F3DE6">
              <w:rPr>
                <w:rFonts w:ascii="Times New Roman" w:eastAsia="Calibri" w:hAnsi="Times New Roman" w:cs="Times New Roman"/>
                <w:sz w:val="24"/>
                <w:szCs w:val="24"/>
              </w:rPr>
              <w:t>2 смена: 3, 4, 6, 7, 8 классы.</w:t>
            </w:r>
          </w:p>
          <w:p w:rsidR="004F3DE6" w:rsidRPr="0075658D" w:rsidRDefault="004F3DE6" w:rsidP="007A5D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E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урока</w:t>
            </w:r>
            <w:r w:rsidR="007A5D4D" w:rsidRPr="004F3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1- 11 классах.</w:t>
            </w:r>
            <w:r w:rsidR="007A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- 40 минут.</w:t>
            </w:r>
          </w:p>
        </w:tc>
      </w:tr>
      <w:tr w:rsidR="006B7851" w:rsidRPr="0075658D" w:rsidTr="00FD5CCB">
        <w:tc>
          <w:tcPr>
            <w:tcW w:w="1314" w:type="pct"/>
          </w:tcPr>
          <w:p w:rsidR="006B7851" w:rsidRPr="0075658D" w:rsidRDefault="006B7851" w:rsidP="006B785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686" w:type="pct"/>
          </w:tcPr>
          <w:p w:rsidR="006B7851" w:rsidRPr="00575473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A0">
              <w:rPr>
                <w:rFonts w:ascii="Times New Roman" w:hAnsi="Times New Roman" w:cs="Times New Roman"/>
                <w:sz w:val="24"/>
                <w:szCs w:val="24"/>
              </w:rPr>
              <w:t xml:space="preserve">    Профессионализм педагогического коллектива определяется уровнем </w:t>
            </w:r>
            <w:r w:rsidRPr="0057547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категории учителя. </w:t>
            </w:r>
          </w:p>
          <w:p w:rsidR="006B7851" w:rsidRPr="00575473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3">
              <w:rPr>
                <w:rFonts w:ascii="Times New Roman" w:hAnsi="Times New Roman" w:cs="Times New Roman"/>
                <w:sz w:val="24"/>
                <w:szCs w:val="24"/>
              </w:rPr>
              <w:t>В лицее работае</w:t>
            </w:r>
            <w:r w:rsidR="00575473" w:rsidRPr="00575473">
              <w:rPr>
                <w:rFonts w:ascii="Times New Roman" w:hAnsi="Times New Roman" w:cs="Times New Roman"/>
                <w:sz w:val="24"/>
                <w:szCs w:val="24"/>
              </w:rPr>
              <w:t>т 132 педагогических работников</w:t>
            </w:r>
            <w:r w:rsidRPr="0057547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состава и 13 совместителей.</w:t>
            </w:r>
          </w:p>
          <w:p w:rsidR="006B7851" w:rsidRPr="00575473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3">
              <w:rPr>
                <w:rFonts w:ascii="Times New Roman" w:hAnsi="Times New Roman" w:cs="Times New Roman"/>
                <w:sz w:val="24"/>
                <w:szCs w:val="24"/>
              </w:rPr>
              <w:t>Высшую ква</w:t>
            </w:r>
            <w:r w:rsidR="00575473" w:rsidRPr="00575473">
              <w:rPr>
                <w:rFonts w:ascii="Times New Roman" w:hAnsi="Times New Roman" w:cs="Times New Roman"/>
                <w:sz w:val="24"/>
                <w:szCs w:val="24"/>
              </w:rPr>
              <w:t>лификационную категорию имеют-12</w:t>
            </w:r>
            <w:r w:rsidRPr="005754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первую-11; </w:t>
            </w:r>
          </w:p>
          <w:p w:rsidR="006B7851" w:rsidRPr="00575473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3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 –</w:t>
            </w:r>
            <w:r w:rsidR="00575473" w:rsidRPr="00575473">
              <w:rPr>
                <w:rFonts w:ascii="Times New Roman" w:hAnsi="Times New Roman" w:cs="Times New Roman"/>
                <w:sz w:val="24"/>
                <w:szCs w:val="24"/>
              </w:rPr>
              <w:t xml:space="preserve"> 1, Почетный работник ОО РФ – 33</w:t>
            </w:r>
            <w:r w:rsidRPr="00575473">
              <w:rPr>
                <w:rFonts w:ascii="Times New Roman" w:hAnsi="Times New Roman" w:cs="Times New Roman"/>
                <w:sz w:val="24"/>
                <w:szCs w:val="24"/>
              </w:rPr>
              <w:t>, Заслуженный учитель РД – 6, Отличник образования РД – 21,</w:t>
            </w:r>
          </w:p>
          <w:p w:rsidR="006B7851" w:rsidRPr="00575473" w:rsidRDefault="006B7851" w:rsidP="006B7851">
            <w:pPr>
              <w:widowControl w:val="0"/>
              <w:spacing w:line="276" w:lineRule="auto"/>
              <w:jc w:val="both"/>
            </w:pPr>
            <w:r w:rsidRPr="00575473">
              <w:rPr>
                <w:rFonts w:ascii="Times New Roman" w:hAnsi="Times New Roman" w:cs="Times New Roman"/>
                <w:sz w:val="24"/>
                <w:szCs w:val="24"/>
              </w:rPr>
              <w:t>Кандидатов педагогических наук – 9 учителей.</w:t>
            </w:r>
            <w:r w:rsidRPr="00575473">
              <w:t xml:space="preserve"> </w:t>
            </w:r>
          </w:p>
          <w:p w:rsidR="006B7851" w:rsidRPr="000C3BA0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A0">
              <w:rPr>
                <w:rFonts w:ascii="Times New Roman" w:hAnsi="Times New Roman" w:cs="Times New Roman"/>
                <w:sz w:val="24"/>
                <w:szCs w:val="24"/>
              </w:rPr>
              <w:t>Такая статистика говорит о стабильности педагогического коллектива и его приве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рженности к системе образования.</w:t>
            </w:r>
          </w:p>
          <w:p w:rsidR="006B7851" w:rsidRPr="000C3BA0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A0">
              <w:rPr>
                <w:rFonts w:ascii="Times New Roman" w:hAnsi="Times New Roman" w:cs="Times New Roman"/>
                <w:sz w:val="24"/>
                <w:szCs w:val="24"/>
              </w:rPr>
              <w:t>Обладатели гранта президента РФ:</w:t>
            </w:r>
          </w:p>
          <w:p w:rsidR="006B7851" w:rsidRPr="000C3BA0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A0">
              <w:rPr>
                <w:rFonts w:ascii="Times New Roman" w:hAnsi="Times New Roman" w:cs="Times New Roman"/>
                <w:sz w:val="24"/>
                <w:szCs w:val="24"/>
              </w:rPr>
              <w:t>Рашидова Зоя Магомедовна  - учитель русского языка и литературы.</w:t>
            </w:r>
          </w:p>
          <w:p w:rsidR="006B7851" w:rsidRPr="000C3BA0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Джахп</w:t>
            </w:r>
            <w:r w:rsidRPr="000C3BA0">
              <w:rPr>
                <w:rFonts w:ascii="Times New Roman" w:hAnsi="Times New Roman" w:cs="Times New Roman"/>
                <w:sz w:val="24"/>
                <w:szCs w:val="24"/>
              </w:rPr>
              <w:t>арович</w:t>
            </w:r>
            <w:proofErr w:type="spellEnd"/>
            <w:r w:rsidRPr="000C3BA0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физкультуры</w:t>
            </w:r>
          </w:p>
          <w:p w:rsidR="006B7851" w:rsidRPr="000C3BA0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A0">
              <w:rPr>
                <w:rFonts w:ascii="Times New Roman" w:hAnsi="Times New Roman" w:cs="Times New Roman"/>
                <w:sz w:val="24"/>
                <w:szCs w:val="24"/>
              </w:rPr>
              <w:t>Дубровина Раиса Николаевна – учитель географии;</w:t>
            </w:r>
          </w:p>
          <w:p w:rsidR="006B7851" w:rsidRPr="000C3BA0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A0">
              <w:rPr>
                <w:rFonts w:ascii="Times New Roman" w:hAnsi="Times New Roman" w:cs="Times New Roman"/>
                <w:sz w:val="24"/>
                <w:szCs w:val="24"/>
              </w:rPr>
              <w:t>Кудрявцева Валентина Ивановна – учитель обществознания;</w:t>
            </w:r>
          </w:p>
          <w:p w:rsidR="006B7851" w:rsidRPr="000C3BA0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A0">
              <w:rPr>
                <w:rFonts w:ascii="Times New Roman" w:hAnsi="Times New Roman" w:cs="Times New Roman"/>
                <w:sz w:val="24"/>
                <w:szCs w:val="24"/>
              </w:rPr>
              <w:t>Обладатель гранта президента РД;</w:t>
            </w:r>
          </w:p>
          <w:p w:rsidR="006B7851" w:rsidRPr="000C3BA0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A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0C3BA0"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 w:rsidRPr="000C3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BA0">
              <w:rPr>
                <w:rFonts w:ascii="Times New Roman" w:hAnsi="Times New Roman" w:cs="Times New Roman"/>
                <w:sz w:val="24"/>
                <w:szCs w:val="24"/>
              </w:rPr>
              <w:t>Зулумхановна</w:t>
            </w:r>
            <w:proofErr w:type="spellEnd"/>
            <w:r w:rsidRPr="000C3BA0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начальных классов.</w:t>
            </w:r>
          </w:p>
          <w:p w:rsidR="006B7851" w:rsidRPr="000C3BA0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A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конкурса денежного поощрения </w:t>
            </w:r>
            <w:proofErr w:type="spellStart"/>
            <w:r w:rsidRPr="000C3BA0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0C3BA0">
              <w:rPr>
                <w:rFonts w:ascii="Times New Roman" w:hAnsi="Times New Roman" w:cs="Times New Roman"/>
                <w:sz w:val="24"/>
                <w:szCs w:val="24"/>
              </w:rPr>
              <w:t xml:space="preserve"> РД:</w:t>
            </w:r>
          </w:p>
          <w:p w:rsidR="006B7851" w:rsidRPr="000C3BA0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BA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0C3BA0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 – учитель начальных классов,</w:t>
            </w:r>
          </w:p>
          <w:p w:rsidR="006B7851" w:rsidRPr="000C3BA0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A0">
              <w:rPr>
                <w:rFonts w:ascii="Times New Roman" w:hAnsi="Times New Roman" w:cs="Times New Roman"/>
                <w:sz w:val="24"/>
                <w:szCs w:val="24"/>
              </w:rPr>
              <w:t>Рашидова Зоя Магомедовна – учитель русского языка и литературы,</w:t>
            </w:r>
          </w:p>
          <w:p w:rsidR="006B7851" w:rsidRPr="000C3BA0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Кизильгуль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C3B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0C3BA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</w:t>
            </w:r>
          </w:p>
          <w:p w:rsidR="006B7851" w:rsidRPr="000C3BA0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A0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Елизавета Александровна – учитель обществознания. </w:t>
            </w:r>
          </w:p>
          <w:p w:rsidR="006B7851" w:rsidRPr="005047C6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6">
              <w:rPr>
                <w:rFonts w:ascii="Times New Roman" w:hAnsi="Times New Roman" w:cs="Times New Roman"/>
                <w:sz w:val="24"/>
                <w:szCs w:val="24"/>
              </w:rPr>
              <w:t xml:space="preserve">     В лицее работают педагогические работник</w:t>
            </w:r>
            <w:r w:rsidR="005047C6" w:rsidRPr="005047C6">
              <w:rPr>
                <w:rFonts w:ascii="Times New Roman" w:hAnsi="Times New Roman" w:cs="Times New Roman"/>
                <w:sz w:val="24"/>
                <w:szCs w:val="24"/>
              </w:rPr>
              <w:t>и со стажем работы до 5 лет – 20; свыше 20 лет – 76</w:t>
            </w:r>
            <w:r w:rsidRPr="005047C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 Всего в</w:t>
            </w:r>
            <w:r w:rsidR="005047C6" w:rsidRPr="005047C6">
              <w:rPr>
                <w:rFonts w:ascii="Times New Roman" w:hAnsi="Times New Roman" w:cs="Times New Roman"/>
                <w:sz w:val="24"/>
                <w:szCs w:val="24"/>
              </w:rPr>
              <w:t xml:space="preserve"> лицее в возрасте до 30 лет – 17</w:t>
            </w:r>
            <w:r w:rsidRPr="005047C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а в возрасте от 55 лет – 40 педагогических работников. </w:t>
            </w:r>
          </w:p>
          <w:p w:rsidR="006B7851" w:rsidRPr="005047C6" w:rsidRDefault="002B6E36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лицея – работники лицея</w:t>
            </w:r>
            <w:r w:rsidR="006B7851" w:rsidRPr="005047C6">
              <w:rPr>
                <w:rFonts w:ascii="Times New Roman" w:hAnsi="Times New Roman" w:cs="Times New Roman"/>
                <w:sz w:val="24"/>
                <w:szCs w:val="24"/>
              </w:rPr>
              <w:t xml:space="preserve"> – 13 педагогов.</w:t>
            </w:r>
          </w:p>
          <w:p w:rsidR="006B7851" w:rsidRPr="0075658D" w:rsidRDefault="005047C6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6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5</w:t>
            </w:r>
            <w:r w:rsidR="006B7851" w:rsidRPr="005047C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</w:p>
        </w:tc>
      </w:tr>
      <w:tr w:rsidR="006B7851" w:rsidRPr="0075658D" w:rsidTr="00FD5CCB">
        <w:tc>
          <w:tcPr>
            <w:tcW w:w="1314" w:type="pct"/>
          </w:tcPr>
          <w:p w:rsidR="006B7851" w:rsidRPr="0075658D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686" w:type="pct"/>
          </w:tcPr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№9»</w:t>
            </w:r>
            <w:r w:rsidR="0050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располагается в новом, динамично застраивающемся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 «Редукторный», который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крупнейшим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ищным районом города Махачкала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, что вызывает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резкий прирост численности обучающихся.</w:t>
            </w:r>
            <w:r w:rsidRPr="003A0C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Лицей</w:t>
            </w:r>
            <w:r w:rsidRPr="003A0C86">
              <w:rPr>
                <w:rFonts w:ascii="Times New Roman" w:eastAsia="Times New Roman" w:hAnsi="Times New Roman" w:cs="Times New Roman"/>
                <w:sz w:val="24"/>
              </w:rPr>
              <w:t xml:space="preserve"> является центром культурной и спортивной жизни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в данном микрорайоне, он</w:t>
            </w:r>
            <w:r w:rsidRPr="003A0C86">
              <w:rPr>
                <w:rFonts w:ascii="Times New Roman" w:eastAsia="Times New Roman" w:hAnsi="Times New Roman" w:cs="Times New Roman"/>
                <w:sz w:val="24"/>
              </w:rPr>
              <w:t xml:space="preserve"> образует образовательное пространство, где есть все для комфортного обучения шк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ольников: просторные классы, два</w:t>
            </w:r>
            <w:r w:rsidRPr="003A0C86">
              <w:rPr>
                <w:rFonts w:ascii="Times New Roman" w:eastAsia="Times New Roman" w:hAnsi="Times New Roman" w:cs="Times New Roman"/>
                <w:sz w:val="24"/>
              </w:rPr>
              <w:t xml:space="preserve"> спортзала, школьный 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еловой центр, актовый зал на 180</w:t>
            </w:r>
            <w:r w:rsidRPr="003A0C86">
              <w:rPr>
                <w:rFonts w:ascii="Times New Roman" w:eastAsia="Times New Roman" w:hAnsi="Times New Roman" w:cs="Times New Roman"/>
                <w:sz w:val="24"/>
              </w:rPr>
              <w:t xml:space="preserve"> мест,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школьная столовая,</w:t>
            </w:r>
            <w:r w:rsidRPr="003A0C86">
              <w:rPr>
                <w:rFonts w:ascii="Times New Roman" w:eastAsia="Times New Roman" w:hAnsi="Times New Roman" w:cs="Times New Roman"/>
                <w:sz w:val="24"/>
              </w:rPr>
              <w:t xml:space="preserve"> мастерские, библиотека.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ab/>
              <w:t>Одной из задач развития лицея, ее концептуальным вопросом является подготовка учащихся к поступлению и обучению в вузах, следует отметить тесное сотрудничество по профильным направлениям с ВУЗами города: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2015 г. на базе 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лицея открыта кафедра начальны</w:t>
            </w:r>
            <w:r w:rsidR="005047C6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а с 2018 -  кафедра 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социально-психологической службы ДГПУ; 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- Составлены договора о сотрудничестве с ДГУ, ДГПУ, ГПОБУ «Республиканский промышленно-экономический колледж №1»,  ПОУ «Гуманитарно-педагогический колледж»,                                                                                                                                                                                 с обществом с ограниченной ответственностью «Интеллектуальные системы для бизнеса» и его структурное подразделение «Центр молодежного инновационного творчества «Новатор»»;</w:t>
            </w:r>
          </w:p>
          <w:p w:rsidR="006B7851" w:rsidRPr="00C447FF" w:rsidRDefault="005047C6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 0098-21</w:t>
            </w:r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«О практической подготовке обучающихся, заключенный между организацией, осуществляющей образовательную деятельность и организацией, осуществляющей деятельность по профилю соответствующей образовательной программы»» от 16.03.2021г.  Федеральное государственное бюджетное образовательное учреждение высшего профессионального образования «Дагестанский государственный университет».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- Договор  от 02.12.2021«О сотрудничестве между кафедрой  педагогики начального образования  ГОУ ВПО Федеральное государственное бюджетное образовательное учреждение высшего профессионального образования «Дагестанский государственный педагогический университет». </w:t>
            </w:r>
          </w:p>
          <w:p w:rsidR="006B7851" w:rsidRPr="00C447FF" w:rsidRDefault="005047C6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№347/1 от 25.10.2021 о прохождении производственной/преддипломной практик обучающихся Профессиональной образовательной автономно некоммерческой </w:t>
            </w:r>
            <w:r w:rsidR="006B7851">
              <w:rPr>
                <w:rFonts w:ascii="Times New Roman" w:hAnsi="Times New Roman" w:cs="Times New Roman"/>
                <w:sz w:val="24"/>
                <w:szCs w:val="24"/>
              </w:rPr>
              <w:t>организации «</w:t>
            </w:r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r w:rsidR="0001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>Кавказский гуманитарно-многопрофильный колледж имени Имама Шамиля»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- Договор о сотрудничестве от 26.10.2021г с ФГБОУ ВО «ДГМУ»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- Дого</w:t>
            </w:r>
            <w:r w:rsidR="00011541">
              <w:rPr>
                <w:rFonts w:ascii="Times New Roman" w:hAnsi="Times New Roman" w:cs="Times New Roman"/>
                <w:sz w:val="24"/>
                <w:szCs w:val="24"/>
              </w:rPr>
              <w:t>вор «О сотрудничестве» ГБОУ ДПО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«ДИРО»  </w:t>
            </w:r>
          </w:p>
          <w:p w:rsidR="006B7851" w:rsidRPr="00C447FF" w:rsidRDefault="0001154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 №47 «О проведении практики</w:t>
            </w:r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студентов,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ихся Дагестанском филиале РГПУ </w:t>
            </w:r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>им. А.И. Герцена»</w:t>
            </w:r>
          </w:p>
          <w:p w:rsidR="006B7851" w:rsidRPr="00C447FF" w:rsidRDefault="0001154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Договор о создании базовой кафедры </w:t>
            </w:r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>«Социальной психологии, педагогики и социальной работы» от 30.03.2018, ФГБОУ ВО ДГПУ;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- Договор о сотрудничестве от 05.11.2018г с «Центром молодежного инновационного творчества «Новатор»</w:t>
            </w:r>
          </w:p>
          <w:p w:rsidR="006B7851" w:rsidRPr="00C447FF" w:rsidRDefault="0001154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Договор №0137 </w:t>
            </w:r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>ООО «Международная академия качества и ма</w:t>
            </w:r>
            <w:r w:rsidR="00E10900">
              <w:rPr>
                <w:rFonts w:ascii="Times New Roman" w:hAnsi="Times New Roman" w:cs="Times New Roman"/>
                <w:sz w:val="24"/>
                <w:szCs w:val="24"/>
              </w:rPr>
              <w:t>ркетинга» г. Санкт – Петербург.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ab/>
              <w:t>Есть договоры о сетевом взаимодействии и сетевой форме реализации образовательных программ №3-Ш от 01.2022 с ГАОУДО РД «Региональный центр выявления, поддержки и развития способностей и талантов у детей и молодежи «Альтаир»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- Соглашение о совместной деятельности №2 от 6.07.2022 с ГБУ «Музей-заповедник – этнографический комплекс «дагестанский аул». </w:t>
            </w:r>
          </w:p>
          <w:p w:rsid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- Договор о сетевой форме реализации образо</w:t>
            </w:r>
            <w:r w:rsidR="00011541">
              <w:rPr>
                <w:rFonts w:ascii="Times New Roman" w:hAnsi="Times New Roman" w:cs="Times New Roman"/>
                <w:sz w:val="24"/>
                <w:szCs w:val="24"/>
              </w:rPr>
              <w:t>вательных программ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№24 от 01.09.2021г. с ГБУДО РД «Малая академия наук Республики Дагестан».            </w:t>
            </w:r>
          </w:p>
          <w:p w:rsidR="006B7851" w:rsidRDefault="007A5D4D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№1 о сетевой форме реализации образовательной программы   </w:t>
            </w:r>
            <w:r w:rsidR="006B785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="006B78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B78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6B7851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="006B7851">
              <w:rPr>
                <w:rFonts w:ascii="Times New Roman" w:hAnsi="Times New Roman" w:cs="Times New Roman"/>
                <w:sz w:val="24"/>
                <w:szCs w:val="24"/>
              </w:rPr>
              <w:t xml:space="preserve"> центр «Искорка»,</w:t>
            </w:r>
          </w:p>
          <w:p w:rsidR="006B7851" w:rsidRPr="00C447FF" w:rsidRDefault="007A5D4D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сетевого взаимодействия с МОУ </w:t>
            </w:r>
            <w:proofErr w:type="gramStart"/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</w:t>
            </w:r>
            <w:r w:rsidR="0038417D">
              <w:rPr>
                <w:rFonts w:ascii="Times New Roman" w:hAnsi="Times New Roman" w:cs="Times New Roman"/>
                <w:sz w:val="24"/>
                <w:szCs w:val="24"/>
              </w:rPr>
              <w:t>воспитания «Радуга» от 2.09.2024</w:t>
            </w:r>
            <w:r w:rsidR="006B7851" w:rsidRPr="00C447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 - Договор о сетевой форме реализ</w:t>
            </w:r>
            <w:r w:rsidR="00011541">
              <w:rPr>
                <w:rFonts w:ascii="Times New Roman" w:hAnsi="Times New Roman" w:cs="Times New Roman"/>
                <w:sz w:val="24"/>
                <w:szCs w:val="24"/>
              </w:rPr>
              <w:t xml:space="preserve">ации образовательной программы 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  <w:p w:rsid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- Договор о сетевой форме реализации образовательных программ №З-Ш от 1.09.2023</w:t>
            </w:r>
          </w:p>
          <w:p w:rsidR="001057D3" w:rsidRDefault="007A5D4D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9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5655">
              <w:rPr>
                <w:rFonts w:ascii="Times New Roman" w:hAnsi="Times New Roman" w:cs="Times New Roman"/>
                <w:sz w:val="24"/>
                <w:szCs w:val="24"/>
              </w:rPr>
              <w:t xml:space="preserve">План преемственности МБДОУ «ЦРР – ДС №85 и МБОУ №9 на 2024 – 2025 </w:t>
            </w:r>
            <w:proofErr w:type="spellStart"/>
            <w:r w:rsidR="00E0565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E0565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E0565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F90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292E" w:rsidRPr="00C447FF" w:rsidRDefault="00F90394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Договор о сетевой форме реализации образовательной программы </w:t>
            </w:r>
            <w:r w:rsidR="0087292E">
              <w:rPr>
                <w:rFonts w:ascii="Times New Roman" w:hAnsi="Times New Roman" w:cs="Times New Roman"/>
                <w:sz w:val="24"/>
                <w:szCs w:val="24"/>
              </w:rPr>
              <w:t>от 2.09.2024г. «Детский морской центр «Алые паруса»,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ab/>
              <w:t>Вузовские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атели проводят профильные курсы.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 препод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авателями ВУЗов выражается и в 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руководстве исследовательской работой учащихся, что становится одной из форм работы по реализации деятельности </w:t>
            </w:r>
            <w:proofErr w:type="gramStart"/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лицейского</w:t>
            </w:r>
            <w:proofErr w:type="gramEnd"/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НОУ, т.е. создается система индивидуальной работы с различными категориями учащихся. Расширяется тематика профильных курсов с учетом способностей и запросов учащихся. 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Также составлены договора по оказанию услуг: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- Договор об оказании услуг связи.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- Договор об оказании информационных услуг. 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- Договор №262 по экстренному вызову наряда полиции на объект по телефону;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Договор энергоснабж</w:t>
            </w:r>
            <w:r w:rsidR="00011541">
              <w:rPr>
                <w:rFonts w:ascii="Times New Roman" w:hAnsi="Times New Roman" w:cs="Times New Roman"/>
                <w:sz w:val="24"/>
                <w:szCs w:val="24"/>
              </w:rPr>
              <w:t xml:space="preserve">ения с потребителем, полностью 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финансируемым за  счёт   средств бюджетов различных уровней;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- Договор №1959//1 – НГ</w:t>
            </w:r>
            <w:proofErr w:type="gramStart"/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услуг по вывозу мусора;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- Договор с «</w:t>
            </w:r>
            <w:proofErr w:type="spellStart"/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Дагестанэнерго</w:t>
            </w:r>
            <w:proofErr w:type="spellEnd"/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» по водоснабжению;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 №9 ООО «Р</w:t>
            </w: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еспубликанская дезинфекционная служба»;</w:t>
            </w:r>
          </w:p>
          <w:p w:rsidR="006B7851" w:rsidRPr="00C447FF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-Договор №62/1 – 9 на пользование коммунальным водоснабжением и канализацией;</w:t>
            </w:r>
          </w:p>
          <w:p w:rsidR="0038417D" w:rsidRPr="0075658D" w:rsidRDefault="006B7851" w:rsidP="0038417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447FF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C447FF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№1 АЭТ-11414 </w:t>
            </w:r>
          </w:p>
        </w:tc>
      </w:tr>
      <w:tr w:rsidR="006B7851" w:rsidRPr="0075658D" w:rsidTr="00FD5CCB">
        <w:tc>
          <w:tcPr>
            <w:tcW w:w="1314" w:type="pct"/>
          </w:tcPr>
          <w:p w:rsidR="006B7851" w:rsidRPr="0075658D" w:rsidRDefault="006B7851" w:rsidP="006B785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686" w:type="pct"/>
          </w:tcPr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МБОУ «Лицей №9» - как инновационное ОУ, находяще</w:t>
            </w:r>
            <w:r w:rsidR="00011541">
              <w:rPr>
                <w:rFonts w:ascii="Times New Roman" w:hAnsi="Times New Roman" w:cs="Times New Roman"/>
                <w:sz w:val="24"/>
                <w:szCs w:val="24"/>
              </w:rPr>
              <w:t xml:space="preserve">еся в режиме функционирования, 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является центром ди</w:t>
            </w:r>
            <w:r w:rsidR="00011541">
              <w:rPr>
                <w:rFonts w:ascii="Times New Roman" w:hAnsi="Times New Roman" w:cs="Times New Roman"/>
                <w:sz w:val="24"/>
                <w:szCs w:val="24"/>
              </w:rPr>
              <w:t xml:space="preserve">ссеминации опыта в направления 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оказания методической помощи, творческой площадкой проведения городских методических  семинаров. А также на базе лицея проводятся конкурсы муниципального и республиканского уровня, семинары для слушателей ДИРО, студентов ДГПУ, ДГУ, творчески работающих и молодых учителей, пункт проведения ОГЭ.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МБОУ «Лицей №9» за последние три года:                          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«Лучшее образовательное учреждение 2021»; 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Золотой </w:t>
            </w:r>
            <w:r w:rsidR="0001154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соответствия №43634 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добровольной сертификации информационных технологий «ССИТ», 2021, 2023гг; 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Бронзовый сертификат соответствия №43633 - Система добровольной сертификации информационных технологий «ССИТ»;</w:t>
            </w:r>
          </w:p>
          <w:p w:rsidR="006B7851" w:rsidRDefault="005047C6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победителя</w:t>
            </w:r>
            <w:r w:rsidR="006B7851"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 - Всероссийский конкурс театрализованных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влений «Защитники Отечества 2022</w:t>
            </w:r>
            <w:r w:rsidR="006B7851" w:rsidRPr="006B7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7851" w:rsidRPr="006B78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47C6" w:rsidRPr="006B7851" w:rsidRDefault="005047C6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 - Всероссийский конкурс театрализованных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влений «Защитники Отечества 2024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Всероссийский образовательный форум «Школа будущего: проблемы и перспективы развития современной школы в России» - лауреат в номинации «Лучший лицей года». 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Всероссийский Конкурс «100 лучших школ России» в рамках  IV Всероссийского образовательного форума «Школа будущего» в номинации «Патриотическое воспитание подрастающего поколения»  отмечен дипломом победителя.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Всероссийский «Всероссийская выставка-форум ОУ» Лицей  - Лауреат – Победитель.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ab/>
              <w:t>Лицей №9  отмечен сертификатом участника ТОП//ШКОЛА.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Всероссийский турнир по мини – футболу -  1 место  (тренер - Чистяков С.В.).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Всероссийский детско – юношеский конкурс утренников, театрализованных и спортивных представлений «Защитники Отечества»  в номинации «Защитники Отечества»  – 1 место.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Лицей №9 – Лауреат конкурса Международной академии общественного признания в номинации «Лучшее образовательное учреждение»  и лицею выдан Сертификат Международной академии общественного </w:t>
            </w:r>
            <w:proofErr w:type="gramStart"/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признания</w:t>
            </w:r>
            <w:proofErr w:type="gramEnd"/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 что Муниципальное бюджетное образовательное учреждение «Многопрофильный лицей №9» г. Махачкалы Республики Дагестан под руководством </w:t>
            </w:r>
            <w:proofErr w:type="spellStart"/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Насрулаевой</w:t>
            </w:r>
            <w:proofErr w:type="spellEnd"/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 Ш.А. включено в официальный реестр лауреатов Всероссийской национальной премии  «Лучшее образовательное учреждение России» и получает право на использование наградных знаков и логотипа премии «Лучшее образовательное учреждение России». 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Всероссийский конкурс устного творчества «Россия – наш общий дом» - победитель 2023г. </w:t>
            </w:r>
            <w:r w:rsidR="00496988">
              <w:rPr>
                <w:rFonts w:ascii="Times New Roman" w:hAnsi="Times New Roman" w:cs="Times New Roman"/>
                <w:sz w:val="24"/>
                <w:szCs w:val="24"/>
              </w:rPr>
              <w:t>(при поддержке президента РФ).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ab/>
              <w:t>Национальная общественная премия «Добрые руки» - Почётная грамота - 2022, 2023</w:t>
            </w:r>
            <w:r w:rsidR="00496988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гг. а директор лицея </w:t>
            </w:r>
            <w:proofErr w:type="spellStart"/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 Ш.А. отмечена Памятной статуэткой «Слеза ангела»</w:t>
            </w:r>
          </w:p>
          <w:p w:rsidR="006B7851" w:rsidRPr="00496988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•    </w:t>
            </w:r>
            <w:r w:rsidRPr="0049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педагогов и директор лицея </w:t>
            </w:r>
            <w:proofErr w:type="gramStart"/>
            <w:r w:rsidRPr="0049698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представлены</w:t>
            </w:r>
            <w:proofErr w:type="gramEnd"/>
            <w:r w:rsidRPr="0049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Доске почёта тружеников России.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       Директор лицея </w:t>
            </w:r>
            <w:proofErr w:type="spellStart"/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 Ш.А.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ОП РД,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учитель РФ и РД, Почётный работник ОО РФ, кандидат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наук, 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награждена орденом «За заслуги в области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Всероссийским  комитетом по наградам и званиям МОО «Гражданское общество».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Директор лицея </w:t>
            </w:r>
            <w:proofErr w:type="spellStart"/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 Ш.А.  –   памятная медаль за личный вклад в развитие женского движения в Дагестане, Союз женщин России.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Директор лицея </w:t>
            </w:r>
            <w:proofErr w:type="spellStart"/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 w:rsidRPr="006B7851">
              <w:rPr>
                <w:rFonts w:ascii="Times New Roman" w:hAnsi="Times New Roman" w:cs="Times New Roman"/>
                <w:sz w:val="24"/>
                <w:szCs w:val="24"/>
              </w:rPr>
              <w:t xml:space="preserve"> Ш.А. отмечена благодарственными  письмами  Президента РФ </w:t>
            </w:r>
            <w:proofErr w:type="spellStart"/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В.В.Путина</w:t>
            </w:r>
            <w:proofErr w:type="spellEnd"/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, депутатов ГД, Министерства образования РД, Министерства по национальной политике РД. Министерства образования и науке РД, Министерства культуры РД  (2021 – 2024).</w:t>
            </w:r>
          </w:p>
          <w:p w:rsidR="006B7851" w:rsidRP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Лицей 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отмечен Золотым сертификатом в системе ССИТ.</w:t>
            </w:r>
          </w:p>
          <w:p w:rsidR="006B7851" w:rsidRDefault="006B7851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B7851">
              <w:rPr>
                <w:rFonts w:ascii="Times New Roman" w:hAnsi="Times New Roman" w:cs="Times New Roman"/>
                <w:sz w:val="24"/>
                <w:szCs w:val="24"/>
              </w:rPr>
              <w:tab/>
              <w:t>Учащиеся лицея неоднократные победители и призёры Всероссийского конкурса исследовательских работ «Первые шаги в науке», региональных конкурсов молодых исследователей «Науки юношей питают», «Творчество юных», а также регионального этапа научно – практической конференции «Шаг в будущее».</w:t>
            </w:r>
          </w:p>
          <w:p w:rsidR="002B6E36" w:rsidRPr="0075658D" w:rsidRDefault="002B6E36" w:rsidP="006B78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FD5CCB">
          <w:pgSz w:w="11906" w:h="16838"/>
          <w:pgMar w:top="851" w:right="567" w:bottom="851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11"/>
        <w:gridCol w:w="2759"/>
        <w:gridCol w:w="1990"/>
        <w:gridCol w:w="1122"/>
        <w:gridCol w:w="1955"/>
        <w:gridCol w:w="1993"/>
        <w:gridCol w:w="2202"/>
        <w:gridCol w:w="2820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Несформированная система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ОГЭ.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</w:t>
            </w:r>
            <w:proofErr w:type="gramStart"/>
            <w:r>
              <w:rPr>
                <w:rFonts w:ascii="Times New Roman" w:hAnsi="Times New Roman"/>
              </w:rPr>
              <w:t>неуспевающих</w:t>
            </w:r>
            <w:proofErr w:type="gramEnd"/>
            <w:r>
              <w:rPr>
                <w:rFonts w:ascii="Times New Roman" w:hAnsi="Times New Roman"/>
              </w:rPr>
              <w:t xml:space="preserve"> обучающихся,  разработка индивидуального плана подготовки к ОГЭ по предмету.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F3D79" w:rsidRDefault="001D61FC">
            <w:proofErr w:type="gramStart"/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  <w:proofErr w:type="gramEnd"/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ЕГЭ, анализ динамики результатов.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EF3D79" w:rsidRDefault="001D61F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  <w:proofErr w:type="gramEnd"/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EF3D79" w:rsidRDefault="001D61FC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EF3D79" w:rsidRDefault="001D61FC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F3D79" w:rsidRDefault="001D61F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F3D79" w:rsidRDefault="001D61F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F3D79" w:rsidRDefault="001D61F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F3D79" w:rsidRDefault="001D61F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От 10 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F3D79" w:rsidRDefault="001D61FC">
            <w:proofErr w:type="gramStart"/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  <w:proofErr w:type="gramEnd"/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путем реализации программ дополнительного образования в сетевой форме.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Малый охват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3 и более </w:t>
            </w:r>
            <w:proofErr w:type="gramStart"/>
            <w:r>
              <w:rPr>
                <w:rFonts w:ascii="Times New Roman" w:hAnsi="Times New Roman"/>
              </w:rPr>
              <w:t>технологических</w:t>
            </w:r>
            <w:proofErr w:type="gramEnd"/>
            <w:r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EF3D79" w:rsidRDefault="001D61F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 обеспечиваются условия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летних тематических смен в школьном лагере.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  <w:proofErr w:type="gramEnd"/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в школьном лагере.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EF3D79" w:rsidRDefault="001D61FC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в кружках, секциях и др., направленных на профориентацию.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на основе потребностей обучающихся, организация работы кружков, секций с учетом потребностей обучающихся.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отсутствии кадровых ресурсов использование ресурсов федеральных проектов «Успех каждого ребенка», центров «Точка роста», </w:t>
            </w:r>
            <w:proofErr w:type="spellStart"/>
            <w:r>
              <w:rPr>
                <w:rFonts w:ascii="Times New Roman" w:hAnsi="Times New Roman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</w:rPr>
              <w:t xml:space="preserve"> минимума для организации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должностные инструкции педагогов-психологов, заместителей, курирующих </w:t>
            </w:r>
            <w:proofErr w:type="spellStart"/>
            <w:r>
              <w:rPr>
                <w:rFonts w:ascii="Times New Roman" w:hAnsi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</w:rPr>
              <w:t xml:space="preserve">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мероприятий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</w:t>
            </w:r>
            <w:proofErr w:type="gramStart"/>
            <w:r>
              <w:rPr>
                <w:rFonts w:ascii="Times New Roman" w:hAnsi="Times New Roman"/>
              </w:rPr>
              <w:t>интересов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 к определенным профессиям.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EF3D79" w:rsidRDefault="001D61FC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EF3D79" w:rsidRDefault="001D61FC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EF3D79"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  <w:vMerge/>
          </w:tcPr>
          <w:p w:rsidR="00EF3D79" w:rsidRDefault="00EF3D79"/>
        </w:tc>
        <w:tc>
          <w:tcPr>
            <w:tcW w:w="0" w:type="auto"/>
          </w:tcPr>
          <w:p w:rsidR="00EF3D79" w:rsidRDefault="001D61FC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EF3D79" w:rsidRDefault="001D61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  <w:tr w:rsidR="00EF3D79"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F3D79" w:rsidRDefault="001D61F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F3D79" w:rsidRDefault="00EF3D79"/>
        </w:tc>
        <w:tc>
          <w:tcPr>
            <w:tcW w:w="0" w:type="auto"/>
          </w:tcPr>
          <w:p w:rsidR="00EF3D79" w:rsidRDefault="00EF3D79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4C67C7" w:rsidRPr="0075658D" w:rsidTr="00DA7B95">
        <w:tc>
          <w:tcPr>
            <w:tcW w:w="336" w:type="pct"/>
          </w:tcPr>
          <w:p w:rsidR="004C67C7" w:rsidRPr="0075658D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4C67C7" w:rsidRPr="0075658D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участвуют в реализации проектной и исследовательской деятельности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не менее 2 профилей и нескольких различных индивидуальных учебных планов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лицея 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Предметов.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применение электронных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азовательных ресурсов (ЭОР) из 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перечня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 члены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жуточной аттестации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ежег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одный график оценочных процедур.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не входит в перечень образовательных организаций с признаками необъективных результ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атов по итогам двух предыдущих 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11- классов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 получивших аттестаты об основном общем образовании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среднего общего образования.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обеспечено 5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 еженедельных занятий внеурочной деятельностью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являются призёрами регионального и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призёрами и победителями муниципального этапа ВСОШ.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Имеются программа (план) мероприятий по обеспечению доступности и качества </w:t>
            </w:r>
            <w:proofErr w:type="gramStart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ОВЗ, с инвалидностью (или развития инклюзивного образования и т. п.)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общих</w:t>
            </w:r>
            <w:proofErr w:type="gramEnd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 есть указание на особенности организации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разования обучающихся с ОВЗ, с 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 по всем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комплектован кадровый состав по оказанию психолого-педагогической и технической помощи </w:t>
            </w:r>
            <w:proofErr w:type="gramStart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ОВЗ, с инвалидностью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адаптированные 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основные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Pr="0075658D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Обеспечена информационная открытость, доступности информации об организации образования </w:t>
            </w:r>
            <w:proofErr w:type="gramStart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349" w:type="pct"/>
          </w:tcPr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Увеличено финансирование на </w:t>
            </w:r>
            <w:proofErr w:type="spellStart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книгообеспеченность</w:t>
            </w:r>
            <w:proofErr w:type="spellEnd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 закупку специальных технических средств обучения (далее ‒ТСО) для работы с </w:t>
            </w:r>
            <w:proofErr w:type="gramStart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ОВЗ, с инвалидностью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Введено путем коррекции учебных планов углубленное изучение отдельных предметов </w:t>
            </w: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 система работы лицея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подготовке обучающихся к ЕГЭ: обеспечены условия для повышения квалификации и переподготовки 100 % педагогических работников, ориентированных на подготовку обучающихся к ЕГЭ; внедрен план мероприятий по подготовке обучающихся к ЕГЭ (рабочие группы, факультативы, дополнительные занятия), информированию родителей по подготовке обучающихся к ЕГЭ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механизм подготовки обучающихся к участию в олимпиадном движении, в том числе разработана, внедрена система мотивирования обучающихся для их вовлече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в </w:t>
            </w: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олимпиадное движение школьников </w:t>
            </w:r>
          </w:p>
          <w:p w:rsidR="004C67C7" w:rsidRPr="00325F83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Pr="0075658D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Выстроена система работы в форме сетевого взаимодействия</w:t>
            </w:r>
          </w:p>
        </w:tc>
      </w:tr>
      <w:tr w:rsidR="004C67C7" w:rsidRPr="0075658D" w:rsidTr="00DA7B95">
        <w:tc>
          <w:tcPr>
            <w:tcW w:w="336" w:type="pct"/>
          </w:tcPr>
          <w:p w:rsidR="004C67C7" w:rsidRPr="0075658D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4C67C7" w:rsidRPr="0075658D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4C67C7" w:rsidRPr="0025611B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государственные символы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оцессе обучении и воспитании. </w:t>
            </w:r>
          </w:p>
          <w:p w:rsidR="004C67C7" w:rsidRPr="0025611B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рабочей программы воспитания, в том числе для </w:t>
            </w:r>
            <w:proofErr w:type="gram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 </w:t>
            </w:r>
          </w:p>
          <w:p w:rsidR="004C67C7" w:rsidRPr="0025611B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календарный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план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воспитательной работы </w:t>
            </w:r>
          </w:p>
          <w:p w:rsidR="004C67C7" w:rsidRDefault="004C67C7" w:rsidP="004C67C7">
            <w:pPr>
              <w:widowControl w:val="0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и функ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ционирует Совет родителей лицея (совет отцов).</w:t>
            </w:r>
            <w:r>
              <w:t xml:space="preserve"> </w:t>
            </w:r>
          </w:p>
          <w:p w:rsidR="004C67C7" w:rsidRDefault="004C67C7" w:rsidP="004C67C7">
            <w:pPr>
              <w:widowControl w:val="0"/>
              <w:spacing w:line="276" w:lineRule="auto"/>
              <w:jc w:val="both"/>
            </w:pPr>
          </w:p>
          <w:p w:rsidR="004C67C7" w:rsidRPr="0025611B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первичного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отделения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РДДМ </w:t>
            </w:r>
          </w:p>
          <w:p w:rsidR="004C67C7" w:rsidRPr="0025611B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первых</w:t>
            </w:r>
            <w:proofErr w:type="gram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центра детских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инициатив, пространства ученического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Pr="0025611B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организации и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процессе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рабочей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воспитания осуществляется  с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льзованием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регламентированных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форм взаимодействия.</w:t>
            </w:r>
          </w:p>
          <w:p w:rsidR="004C67C7" w:rsidRPr="0025611B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школьная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имволика (гимн лицея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лема лицея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  <w:p w:rsidR="004C67C7" w:rsidRPr="0025611B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Организуются летние тематические смены в школьном лагере </w:t>
            </w:r>
          </w:p>
          <w:p w:rsidR="004C67C7" w:rsidRPr="0025611B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Функционирует Совет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67C7" w:rsidRPr="0075658D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Лицей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участвует в реализации проекта Орлята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России. В лицее есть о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участвующие в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волонтерском движении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представительств детских и молод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ежных общественных объединений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Большая перемена и др.)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9" w:type="pct"/>
          </w:tcPr>
          <w:p w:rsidR="004C67C7" w:rsidRPr="0025611B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Выстроена система работы с родителями по вопросам реализации рабочей программы воспитания </w:t>
            </w:r>
          </w:p>
          <w:p w:rsidR="004C67C7" w:rsidRPr="0025611B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Pr="0025611B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краеведения и школьного туризма в рамках внеурочной деятельности и дополнительного </w:t>
            </w:r>
          </w:p>
          <w:p w:rsidR="004C67C7" w:rsidRPr="0025611B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7C7" w:rsidRPr="0025611B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Успешность деятельности первичного отделения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РДДМ </w:t>
            </w: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детских инициатив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Усиленное ф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ункционирован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военно-патриотического клуба.</w:t>
            </w: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Успешность деятельности Совета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участия в проекте «Орлята России»</w:t>
            </w: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7C7" w:rsidRPr="0075658D" w:rsidRDefault="004C67C7" w:rsidP="004C6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274" w:rsidRPr="0075658D" w:rsidTr="00DA7B95">
        <w:tc>
          <w:tcPr>
            <w:tcW w:w="336" w:type="pct"/>
          </w:tcPr>
          <w:p w:rsidR="00B71274" w:rsidRPr="0075658D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B71274" w:rsidRPr="0075658D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B71274" w:rsidRPr="00171008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начальных </w:t>
            </w: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классов </w:t>
            </w:r>
            <w:proofErr w:type="gramStart"/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gramEnd"/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горячим питанием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1274" w:rsidRPr="00171008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1274" w:rsidRPr="00171008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Имеются общешкольные программы работы по противодействию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профилактике вредных привычек.</w:t>
            </w:r>
          </w:p>
          <w:p w:rsidR="00B71274" w:rsidRPr="00171008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1274" w:rsidRPr="00171008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Более 5 в год школьных просветительских мероприятий по ЗОЖ, по профилактике курения табака, употребления алкоголя и наркотических средств </w:t>
            </w:r>
          </w:p>
          <w:p w:rsidR="00B71274" w:rsidRPr="00171008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1274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общешкольная программа </w:t>
            </w:r>
            <w:proofErr w:type="spellStart"/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ее полноценная 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1274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лицее функционирует школьный спортивный клуб (далее – ШСК).</w:t>
            </w:r>
          </w:p>
          <w:p w:rsidR="00B71274" w:rsidRPr="0075658D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 образовательных услуг в области физической культуры и спорта; доля обучающихся, постоянно посещающих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(клуб «Олимп» в рамках фестиваля «Футбол в школу»).</w:t>
            </w:r>
            <w:r>
              <w:t xml:space="preserve"> </w:t>
            </w:r>
            <w:r w:rsidRPr="00171008">
              <w:rPr>
                <w:rFonts w:ascii="Times New Roman" w:hAnsi="Times New Roman" w:cs="Times New Roman"/>
                <w:sz w:val="24"/>
                <w:szCs w:val="24"/>
              </w:rPr>
              <w:t>Учащиеся лицея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 принимают участие и поучают </w:t>
            </w: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349" w:type="pct"/>
          </w:tcPr>
          <w:p w:rsidR="00B71274" w:rsidRPr="00171008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обучающихся начальных </w:t>
            </w: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классов </w:t>
            </w:r>
            <w:proofErr w:type="gramStart"/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gramEnd"/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горячим питанием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1274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Успешность реализации программы работы по противодействию и профилактике вредных привычек.</w:t>
            </w:r>
          </w:p>
          <w:p w:rsidR="00B71274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274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274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274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274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274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274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274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274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274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274" w:rsidRPr="00171008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Расширена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ятельность ШСК по 10-ти  видам спорта.</w:t>
            </w: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1274" w:rsidRPr="00171008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Организована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просветительская работа с обучающимися, родителями (законными представителями) об участии </w:t>
            </w:r>
            <w:proofErr w:type="gramStart"/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Всероссийском физкультурно-</w:t>
            </w:r>
          </w:p>
          <w:p w:rsidR="00B71274" w:rsidRPr="00171008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спортивном </w:t>
            </w:r>
            <w:proofErr w:type="gramStart"/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комплексе</w:t>
            </w:r>
            <w:proofErr w:type="gramEnd"/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"Готов к труду и обороне", правилах и порядке </w:t>
            </w:r>
          </w:p>
          <w:p w:rsidR="00B71274" w:rsidRPr="00171008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процедуры сдачи ГТО </w:t>
            </w:r>
          </w:p>
          <w:p w:rsidR="00B71274" w:rsidRPr="00171008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1274" w:rsidRPr="0075658D" w:rsidRDefault="00B71274" w:rsidP="00B71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Создано сообщество обучающихся и педагогов "ГТО в школе"</w:t>
            </w:r>
          </w:p>
        </w:tc>
      </w:tr>
      <w:tr w:rsidR="00AC39AB" w:rsidRPr="0075658D" w:rsidTr="00DA7B95">
        <w:tc>
          <w:tcPr>
            <w:tcW w:w="336" w:type="pct"/>
          </w:tcPr>
          <w:p w:rsidR="00AC39AB" w:rsidRPr="0075658D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AC39AB" w:rsidRPr="0075658D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AC39AB" w:rsidRPr="00171008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Обучающие</w:t>
            </w: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лицея</w:t>
            </w: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охвачены допол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нительным образованием в общей численности 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39AB" w:rsidRPr="00171008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реализуются дополнительные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щеобразовательные программы по разным  направленностям.</w:t>
            </w:r>
          </w:p>
          <w:p w:rsidR="00AC39AB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3 и более технологических кружка на базе общеобразовательной организации и/или в рамках сетевого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0228AF" w:rsidRDefault="000228AF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39AB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39AB" w:rsidRPr="00B016D5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принимают участие в конкурсах, фестивалях, олимпиадах, конференциях на региональном и (или) всероссийском уровне </w:t>
            </w:r>
          </w:p>
          <w:p w:rsidR="00AC39AB" w:rsidRPr="00B016D5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39AB" w:rsidRPr="00B016D5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Имеются победители и призеры различных олимпиад (кроме ВСОШ), смотров, конкурсов, конференций </w:t>
            </w:r>
          </w:p>
          <w:p w:rsidR="00AC39AB" w:rsidRPr="00B016D5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39AB" w:rsidRPr="00B016D5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Реализуется сетевая форма реализации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лнительных общеобразовательных программ с 3и более организациями.</w:t>
            </w:r>
          </w:p>
          <w:p w:rsidR="00AC39AB" w:rsidRPr="00B016D5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школе </w:t>
            </w:r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нкционируют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школьные творческие объединения: школьный театр, школьный музей, школьный хор, 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39AB" w:rsidRPr="00B016D5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обучающиеся, являющие</w:t>
            </w:r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членами школьных творческих объединений, от общего количества обучающихся в организации </w:t>
            </w:r>
            <w:proofErr w:type="gramEnd"/>
          </w:p>
          <w:p w:rsidR="00AC39AB" w:rsidRPr="00B016D5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39AB" w:rsidRPr="0075658D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 более 2 в год</w:t>
            </w:r>
          </w:p>
        </w:tc>
        <w:tc>
          <w:tcPr>
            <w:tcW w:w="1349" w:type="pct"/>
          </w:tcPr>
          <w:p w:rsidR="00AC39AB" w:rsidRPr="00171008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Скорректирован мониторинг интересов и способностей обучающихся </w:t>
            </w:r>
            <w:proofErr w:type="gramStart"/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39AB" w:rsidRPr="00171008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приоритетным направлениям </w:t>
            </w:r>
          </w:p>
          <w:p w:rsidR="00AC39AB" w:rsidRPr="00171008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39AB" w:rsidRPr="00171008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Актуализирована система выявления, поддержки и развития способностей и талантов обучающихся </w:t>
            </w:r>
          </w:p>
          <w:p w:rsidR="00AC39AB" w:rsidRPr="00171008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28AF" w:rsidRPr="0032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Выстроена система работы в форме сетевого взаимодействия</w:t>
            </w:r>
          </w:p>
          <w:p w:rsidR="00AC39AB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39AB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 система мотивации педагогических работников, ориентированных на работу по выявлению, поддержке и развитию способностей и талантов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28AF" w:rsidRDefault="000228AF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39AB" w:rsidRPr="00B016D5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Организована </w:t>
            </w:r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информационная компания по формированию интереса обучающихся и их родителей (законных представителей) в части подготовки обучающихся к олимпиадам различного уровня </w:t>
            </w:r>
          </w:p>
          <w:p w:rsidR="00AC39AB" w:rsidRPr="00B016D5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39AB" w:rsidRDefault="00AC39AB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Выстроена система работы со школами – партнерами по сопровождению реализации программы "Школьный музей"  и школьного </w:t>
            </w:r>
            <w:proofErr w:type="spellStart"/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 w:rsidRPr="00B0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28AF" w:rsidRDefault="000228AF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Pr="0075658D" w:rsidRDefault="000228AF" w:rsidP="00AC39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Выстроена работа успешности проведения школьных творческих мероприятий.</w:t>
            </w:r>
          </w:p>
        </w:tc>
      </w:tr>
      <w:tr w:rsidR="000228AF" w:rsidRPr="0075658D" w:rsidTr="00DA7B95">
        <w:tc>
          <w:tcPr>
            <w:tcW w:w="336" w:type="pct"/>
          </w:tcPr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 календарный план </w:t>
            </w:r>
            <w:proofErr w:type="spell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в школе (в соответствии с календарным планом </w:t>
            </w:r>
            <w:proofErr w:type="spell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394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офориентационной</w:t>
            </w:r>
            <w:proofErr w:type="spellEnd"/>
            <w:r w:rsidR="00394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деятельности, 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разработанным в субъекте РФ)</w:t>
            </w:r>
            <w:r w:rsidR="00CD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</w:t>
            </w:r>
            <w:proofErr w:type="gramEnd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реализацию </w:t>
            </w:r>
            <w:proofErr w:type="spell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Имеются соглашения с региональными предприятиями/организациями, оказывающими содействие в реализации </w:t>
            </w:r>
            <w:proofErr w:type="spell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и используются дополнительные материалы по профориентации, в том числе мульт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имедийных, в учебных предметах общеобразовательного цикла.</w:t>
            </w:r>
          </w:p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посещают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экскурсии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РД.</w:t>
            </w:r>
          </w:p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моделирующих профессиональных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пробах (онлайн) и тестированиях.</w:t>
            </w:r>
          </w:p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посещают занятия по программам дополнительного образования, в том числе кружков, секций и др., направленных на профориентацию </w:t>
            </w:r>
          </w:p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проводятся родительские собрания на тему профессиональной ориентации, в том числе о кадровых потребностях современного рынка труда </w:t>
            </w:r>
          </w:p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6‒11 классов принимают участие в меропр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иятиях проекта Билет в будущее </w:t>
            </w:r>
          </w:p>
        </w:tc>
        <w:tc>
          <w:tcPr>
            <w:tcW w:w="1349" w:type="pct"/>
          </w:tcPr>
          <w:p w:rsidR="000228AF" w:rsidRPr="0025611B" w:rsidRDefault="000228AF" w:rsidP="000228A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успещно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реализуется обучение в профильных предпрофессиональных классах.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Актуализирована работа и составлен план посещения профессиональных проб на региональных площадках </w:t>
            </w:r>
          </w:p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Обеспечены условия прохождения </w:t>
            </w:r>
            <w:proofErr w:type="gram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</w:tr>
      <w:tr w:rsidR="000228AF" w:rsidRPr="0075658D" w:rsidTr="00DA7B95">
        <w:tc>
          <w:tcPr>
            <w:tcW w:w="336" w:type="pct"/>
          </w:tcPr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ования, соблюдаются требования  локального акта).</w:t>
            </w: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28AF" w:rsidRPr="0025611B" w:rsidRDefault="000228AF" w:rsidP="000228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контингент, узкие специалисты).</w:t>
            </w: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валификации по инструментам ЦОС не менее 50%.</w:t>
            </w: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методических объединений, методических советов учителей (критический показатель)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50% педагогических работников прошли </w:t>
            </w:r>
            <w:proofErr w:type="gramStart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последних года).</w:t>
            </w:r>
          </w:p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50% педагогических работников управленческих кадров прошли </w:t>
            </w:r>
            <w:proofErr w:type="gramStart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в сфере воспитания (за три последних года)   </w:t>
            </w:r>
          </w:p>
        </w:tc>
        <w:tc>
          <w:tcPr>
            <w:tcW w:w="1349" w:type="pct"/>
          </w:tcPr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Сформированы условия для прохождения учителями диагностики профессиональных компетенций (на различных уровнях): разработан единый график прохождения диагностики, план мероприятий по выявлению проф. затруднений педагогов) и др. </w:t>
            </w:r>
            <w:proofErr w:type="gramEnd"/>
          </w:p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Разработана </w:t>
            </w: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система </w:t>
            </w:r>
          </w:p>
          <w:p w:rsidR="000228AF" w:rsidRPr="0025611B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мотивирования/стимулирования педагогов для участия в конкурсах профессионально мастерства </w:t>
            </w:r>
            <w:proofErr w:type="gram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</w:t>
            </w:r>
            <w:proofErr w:type="gramStart"/>
            <w:r w:rsidRPr="0025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и успешно реализуется Перспективный план повышения квалификации управленческих и педагогических кадров.</w:t>
            </w:r>
          </w:p>
        </w:tc>
      </w:tr>
      <w:tr w:rsidR="000228AF" w:rsidRPr="0075658D" w:rsidTr="00DA7B95">
        <w:tc>
          <w:tcPr>
            <w:tcW w:w="336" w:type="pct"/>
          </w:tcPr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0228AF" w:rsidRPr="007B59B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лицее</w:t>
            </w:r>
            <w:r w:rsidRPr="007B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-психолога: 90% и более </w:t>
            </w:r>
            <w:r w:rsidRPr="007B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СПТ, реализация психолого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педагогических программ для всех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 образовательного процесса.</w:t>
            </w:r>
          </w:p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лицее </w:t>
            </w:r>
            <w:r w:rsidRPr="007B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 педагога, учителя-логопеда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лицее нет </w:t>
            </w:r>
            <w:r w:rsidRPr="007B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педагога-дефектолога,</w:t>
            </w:r>
          </w:p>
        </w:tc>
        <w:tc>
          <w:tcPr>
            <w:tcW w:w="1349" w:type="pct"/>
          </w:tcPr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прохождение СПТ. Успешная реализация психолого – педагогических программ для всех участников образовательного пространства.</w:t>
            </w:r>
          </w:p>
          <w:p w:rsidR="000228AF" w:rsidRPr="007B59B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</w:p>
          <w:p w:rsidR="000228AF" w:rsidRPr="007B59B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финансирования на оборудование школьного пространства </w:t>
            </w:r>
            <w:proofErr w:type="gramStart"/>
            <w:r w:rsidRPr="007B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7B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228AF" w:rsidRPr="0075658D" w:rsidTr="00DA7B95">
        <w:tc>
          <w:tcPr>
            <w:tcW w:w="336" w:type="pct"/>
          </w:tcPr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Имеются локальные акты, регламентирующие ограничения использования мобильных телефонов </w:t>
            </w:r>
            <w:proofErr w:type="gramStart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подключена 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 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высокоскоростному</w:t>
            </w:r>
            <w:proofErr w:type="gramEnd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Интернету.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 безопасный доступ к информационно-коммуникационной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подключена к федеральной государственной информационной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лицее и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нформационно-ко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ммуникационная образовательная 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оздан и функционирует школьный 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информационно-библиотечный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лицее 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осуществляется 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информационной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лицее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имеются пространства для учебных и </w:t>
            </w:r>
            <w:proofErr w:type="spellStart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занятий, творческих дел.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лицее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сформированы коллегиальные органы управления в соответствии с Федеральным законом «Об образовании в Российской Федерации», предусмотренные уставом </w:t>
            </w: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Функционирует Совет лицея. </w:t>
            </w:r>
          </w:p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лицее не реализуется модель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полного дня</w:t>
            </w:r>
            <w:proofErr w:type="gramEnd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интеграции урочной и внеурочной деятельности обучающихся, программ</w:t>
            </w:r>
            <w:r>
              <w:t xml:space="preserve"> 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детей, включая пребывание в группах продленного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9" w:type="pct"/>
          </w:tcPr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Проведена работа с педагогическим коллективом по использованию возможностей ФГИС "Моя школа" в 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низации оценочной деятельности.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Увеличено 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финансирование 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IT- оборудованием.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Налажена система работы по эксплуатации информационной системы управления образовательной 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Организацией.</w:t>
            </w: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Внедрены в образовательную среду элемен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Модели 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". </w:t>
            </w: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Pr="00684319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Организована система </w:t>
            </w:r>
            <w:proofErr w:type="spellStart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послеурочной</w:t>
            </w:r>
            <w:proofErr w:type="spellEnd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коллективной деятельности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и подростков. </w:t>
            </w: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8AF" w:rsidRPr="0075658D" w:rsidRDefault="000228AF" w:rsidP="000228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 цикл обучающих мероприятий с педагогическими работниками школы по организации системы </w:t>
            </w:r>
            <w:proofErr w:type="spellStart"/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послеурочной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коллективной </w:t>
            </w:r>
            <w:r w:rsidRPr="006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детей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подростков.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853"/>
        <w:gridCol w:w="2490"/>
        <w:gridCol w:w="2238"/>
        <w:gridCol w:w="3335"/>
        <w:gridCol w:w="2436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ED7635" w:rsidTr="00DA7B95">
        <w:tc>
          <w:tcPr>
            <w:tcW w:w="1624" w:type="pct"/>
          </w:tcPr>
          <w:p w:rsidR="001825B2" w:rsidRPr="00ED7635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5B2" w:rsidRPr="00ED7635" w:rsidRDefault="001825B2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сетевая форма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технологий/средств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электронного обучения и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</w:p>
          <w:p w:rsidR="001825B2" w:rsidRPr="00ED7635" w:rsidRDefault="00D45D0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технологий</w:t>
            </w:r>
          </w:p>
        </w:tc>
        <w:tc>
          <w:tcPr>
            <w:tcW w:w="913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sz w:val="24"/>
                <w:szCs w:val="24"/>
              </w:rPr>
              <w:t>реализация технологий/средств электронного обучения и дистанционных образовательных технологий</w:t>
            </w:r>
          </w:p>
        </w:tc>
        <w:tc>
          <w:tcPr>
            <w:tcW w:w="875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доли: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 с </w:t>
            </w: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низким</w:t>
            </w:r>
            <w:proofErr w:type="gramEnd"/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уровнем,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неполных семей</w:t>
            </w:r>
          </w:p>
          <w:p w:rsidR="001825B2" w:rsidRPr="00ED763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ED7635" w:rsidTr="00DA7B95">
        <w:tc>
          <w:tcPr>
            <w:tcW w:w="1624" w:type="pct"/>
          </w:tcPr>
          <w:p w:rsidR="001825B2" w:rsidRPr="00ED7635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</w:p>
          <w:p w:rsidR="001825B2" w:rsidRPr="00ED7635" w:rsidRDefault="001825B2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неоднородность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условий </w:t>
            </w: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семейного</w:t>
            </w:r>
            <w:proofErr w:type="gramEnd"/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1825B2" w:rsidRPr="00ED763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перераспределение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приоритетов </w:t>
            </w: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общечеловеческих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ценностях</w:t>
            </w:r>
            <w:proofErr w:type="gramEnd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25B2" w:rsidRPr="00ED763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несостоятельность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родителей,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 имеющих</w:t>
            </w:r>
          </w:p>
          <w:p w:rsidR="001825B2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риски учебной не успешности</w:t>
            </w:r>
          </w:p>
        </w:tc>
      </w:tr>
      <w:tr w:rsidR="001825B2" w:rsidRPr="00ED7635" w:rsidTr="00DA7B95">
        <w:tc>
          <w:tcPr>
            <w:tcW w:w="1624" w:type="pct"/>
          </w:tcPr>
          <w:p w:rsidR="001825B2" w:rsidRPr="00ED7635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D45D03" w:rsidRPr="00ED7635" w:rsidRDefault="00D45D0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единые подходы к организации и контролю горячего питания </w:t>
            </w:r>
          </w:p>
          <w:p w:rsidR="001825B2" w:rsidRPr="00ED763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1825B2" w:rsidRPr="00ED7635" w:rsidRDefault="00D45D0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режима питания, принципов здорового питания учащимися вне стен школы</w:t>
            </w:r>
          </w:p>
        </w:tc>
        <w:tc>
          <w:tcPr>
            <w:tcW w:w="913" w:type="pct"/>
          </w:tcPr>
          <w:p w:rsidR="001825B2" w:rsidRPr="00ED7635" w:rsidRDefault="00D45D0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деятельности по ЗОЖ, профилактика вредных привычек</w:t>
            </w:r>
          </w:p>
        </w:tc>
        <w:tc>
          <w:tcPr>
            <w:tcW w:w="875" w:type="pct"/>
          </w:tcPr>
          <w:p w:rsidR="001825B2" w:rsidRPr="00ED7635" w:rsidRDefault="00D45D0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хронических заболеваний</w:t>
            </w:r>
            <w:proofErr w:type="gramEnd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6F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и подростков</w:t>
            </w:r>
          </w:p>
        </w:tc>
      </w:tr>
      <w:tr w:rsidR="001825B2" w:rsidRPr="00ED7635" w:rsidTr="00DA7B95">
        <w:tc>
          <w:tcPr>
            <w:tcW w:w="1624" w:type="pct"/>
          </w:tcPr>
          <w:p w:rsidR="001825B2" w:rsidRPr="00ED7635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программы; участие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в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proofErr w:type="gramEnd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фестивалях</w:t>
            </w:r>
            <w:proofErr w:type="gramEnd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олимпиадах</w:t>
            </w:r>
            <w:proofErr w:type="gramEnd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</w:t>
            </w:r>
            <w:proofErr w:type="gramEnd"/>
          </w:p>
          <w:p w:rsidR="001825B2" w:rsidRPr="00ED7635" w:rsidRDefault="001825B2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мобильных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комплексов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кванториумы</w:t>
            </w:r>
            <w:proofErr w:type="spellEnd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825B2" w:rsidRPr="00ED763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gramEnd"/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кванториумов</w:t>
            </w:r>
            <w:proofErr w:type="spellEnd"/>
          </w:p>
          <w:p w:rsidR="001825B2" w:rsidRPr="00ED763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высокая  активность</w:t>
            </w:r>
          </w:p>
          <w:p w:rsidR="001825B2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</w:tr>
      <w:tr w:rsidR="001825B2" w:rsidRPr="00ED7635" w:rsidTr="00DA7B95">
        <w:tc>
          <w:tcPr>
            <w:tcW w:w="1624" w:type="pct"/>
          </w:tcPr>
          <w:p w:rsidR="001825B2" w:rsidRPr="00ED7635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опыт участия лицея </w:t>
            </w: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проекте «Билет </w:t>
            </w: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будущее»</w:t>
            </w:r>
          </w:p>
          <w:p w:rsidR="001825B2" w:rsidRPr="00ED7635" w:rsidRDefault="001825B2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трудности </w:t>
            </w: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личностным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самоопределением</w:t>
            </w:r>
          </w:p>
          <w:p w:rsidR="001825B2" w:rsidRPr="00ED7635" w:rsidRDefault="00D45D0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913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жизненные/производственные</w:t>
            </w:r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1825B2" w:rsidRPr="00ED763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  <w:p w:rsidR="001825B2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</w:p>
        </w:tc>
      </w:tr>
      <w:tr w:rsidR="001825B2" w:rsidRPr="00ED7635" w:rsidTr="00DA7B95">
        <w:tc>
          <w:tcPr>
            <w:tcW w:w="1624" w:type="pct"/>
          </w:tcPr>
          <w:p w:rsidR="001825B2" w:rsidRPr="00ED7635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</w:t>
            </w: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45D03" w:rsidRPr="00ED7635" w:rsidRDefault="00D45D03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конкурсном </w:t>
            </w: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gramEnd"/>
          </w:p>
          <w:p w:rsidR="001825B2" w:rsidRPr="00ED7635" w:rsidRDefault="001825B2" w:rsidP="00D45D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пассивность участия некоторых педагогических</w:t>
            </w:r>
          </w:p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Работников в конкурсах </w:t>
            </w:r>
          </w:p>
          <w:p w:rsidR="001825B2" w:rsidRPr="00ED763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</w:tcPr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</w:p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 педагогов</w:t>
            </w:r>
          </w:p>
          <w:p w:rsidR="001825B2" w:rsidRPr="00ED763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</w:t>
            </w:r>
          </w:p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 групп</w:t>
            </w:r>
          </w:p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</w:p>
          <w:p w:rsidR="001825B2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</w:tr>
      <w:tr w:rsidR="001825B2" w:rsidRPr="00ED7635" w:rsidTr="00DA7B95">
        <w:tc>
          <w:tcPr>
            <w:tcW w:w="1624" w:type="pct"/>
          </w:tcPr>
          <w:p w:rsidR="001825B2" w:rsidRPr="00ED7635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слаженного социально – психологического блока в лицее</w:t>
            </w:r>
          </w:p>
        </w:tc>
        <w:tc>
          <w:tcPr>
            <w:tcW w:w="774" w:type="pct"/>
          </w:tcPr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слабое оснащение </w:t>
            </w: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proofErr w:type="gramEnd"/>
          </w:p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 зон</w:t>
            </w:r>
          </w:p>
          <w:p w:rsidR="001825B2" w:rsidRPr="00ED763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</w:tcPr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коворкинга</w:t>
            </w:r>
            <w:proofErr w:type="spellEnd"/>
          </w:p>
          <w:p w:rsidR="001825B2" w:rsidRPr="00ED763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1825B2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финансирования</w:t>
            </w:r>
          </w:p>
        </w:tc>
      </w:tr>
      <w:tr w:rsidR="001825B2" w:rsidRPr="00ED7635" w:rsidTr="00DA7B95">
        <w:tc>
          <w:tcPr>
            <w:tcW w:w="1624" w:type="pct"/>
          </w:tcPr>
          <w:p w:rsidR="001825B2" w:rsidRPr="00ED7635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 общественное</w:t>
            </w:r>
          </w:p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  <w:p w:rsidR="001825B2" w:rsidRPr="00ED7635" w:rsidRDefault="001825B2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</w:t>
            </w:r>
          </w:p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оснащение </w:t>
            </w:r>
            <w:proofErr w:type="spellStart"/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gramEnd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  <w:proofErr w:type="spellEnd"/>
          </w:p>
          <w:p w:rsidR="001825B2" w:rsidRPr="00ED763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</w:tcPr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концепции</w:t>
            </w:r>
          </w:p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центра детских</w:t>
            </w:r>
          </w:p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</w:t>
            </w:r>
          </w:p>
          <w:p w:rsidR="001825B2" w:rsidRPr="00ED763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достаточно высокая активность</w:t>
            </w:r>
          </w:p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26D6E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сетевых</w:t>
            </w:r>
          </w:p>
          <w:p w:rsidR="001825B2" w:rsidRPr="00ED7635" w:rsidRDefault="00426D6E" w:rsidP="00426D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сообществах</w:t>
            </w:r>
            <w:proofErr w:type="gramEnd"/>
            <w:r w:rsidRPr="00ED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04544" w:rsidRPr="00ED7635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81F09" w:rsidRPr="0075658D" w:rsidRDefault="00081F09" w:rsidP="001C4C85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FD5CCB">
          <w:pgSz w:w="16838" w:h="11906" w:orient="landscape"/>
          <w:pgMar w:top="1134" w:right="851" w:bottom="567" w:left="851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docGrid w:linePitch="299"/>
        </w:sectPr>
      </w:pPr>
    </w:p>
    <w:p w:rsidR="007C3589" w:rsidRPr="007C3589" w:rsidRDefault="007C3589" w:rsidP="001C4C8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426D6E" w:rsidRPr="00B90322" w:rsidRDefault="00426D6E" w:rsidP="00B9032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031"/>
        <w:gridCol w:w="5321"/>
      </w:tblGrid>
      <w:tr w:rsidR="00426D6E" w:rsidRPr="00B90322" w:rsidTr="00E336D3">
        <w:tc>
          <w:tcPr>
            <w:tcW w:w="15352" w:type="dxa"/>
            <w:gridSpan w:val="2"/>
          </w:tcPr>
          <w:p w:rsidR="00426D6E" w:rsidRPr="00B90322" w:rsidRDefault="00426D6E" w:rsidP="00B90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«Знание»/ Образовательный процесс</w:t>
            </w:r>
          </w:p>
        </w:tc>
      </w:tr>
      <w:tr w:rsidR="00426D6E" w:rsidTr="00016767">
        <w:tc>
          <w:tcPr>
            <w:tcW w:w="10031" w:type="dxa"/>
          </w:tcPr>
          <w:p w:rsidR="00426D6E" w:rsidRPr="00426D6E" w:rsidRDefault="00426D6E" w:rsidP="00426D6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D6E">
              <w:rPr>
                <w:rFonts w:ascii="Times New Roman" w:hAnsi="Times New Roman" w:cs="Times New Roman"/>
                <w:sz w:val="28"/>
                <w:szCs w:val="28"/>
              </w:rPr>
              <w:t>анизация</w:t>
            </w:r>
            <w:proofErr w:type="spellEnd"/>
            <w:r w:rsidRPr="00426D6E"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партнерства с вузами по подготовке</w:t>
            </w:r>
          </w:p>
          <w:p w:rsidR="00426D6E" w:rsidRDefault="00426D6E" w:rsidP="00311A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D6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26D6E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олимпиадном движении (университ</w:t>
            </w:r>
            <w:r w:rsidR="00311A7F">
              <w:rPr>
                <w:rFonts w:ascii="Times New Roman" w:hAnsi="Times New Roman" w:cs="Times New Roman"/>
                <w:sz w:val="28"/>
                <w:szCs w:val="28"/>
              </w:rPr>
              <w:t xml:space="preserve">етские </w:t>
            </w:r>
            <w:r w:rsidRPr="00426D6E">
              <w:rPr>
                <w:rFonts w:ascii="Times New Roman" w:hAnsi="Times New Roman" w:cs="Times New Roman"/>
                <w:sz w:val="28"/>
                <w:szCs w:val="28"/>
              </w:rPr>
              <w:t>преподаватели ведут проф</w:t>
            </w:r>
            <w:r w:rsidR="001C4C85">
              <w:rPr>
                <w:rFonts w:ascii="Times New Roman" w:hAnsi="Times New Roman" w:cs="Times New Roman"/>
                <w:sz w:val="28"/>
                <w:szCs w:val="28"/>
              </w:rPr>
              <w:t>ильные занятия)</w:t>
            </w:r>
          </w:p>
        </w:tc>
        <w:tc>
          <w:tcPr>
            <w:tcW w:w="5321" w:type="dxa"/>
          </w:tcPr>
          <w:p w:rsidR="00426D6E" w:rsidRPr="00426D6E" w:rsidRDefault="00426D6E" w:rsidP="00426D6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6E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  <w:p w:rsidR="00426D6E" w:rsidRDefault="00426D6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D6E" w:rsidTr="00016767">
        <w:tc>
          <w:tcPr>
            <w:tcW w:w="10031" w:type="dxa"/>
          </w:tcPr>
          <w:p w:rsidR="00426D6E" w:rsidRDefault="00311A7F" w:rsidP="00311A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7F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оты с обучающимися и родителями </w:t>
            </w:r>
            <w:r w:rsidRPr="00311A7F">
              <w:rPr>
                <w:rFonts w:ascii="Times New Roman" w:hAnsi="Times New Roman" w:cs="Times New Roman"/>
                <w:sz w:val="28"/>
                <w:szCs w:val="28"/>
              </w:rPr>
              <w:t xml:space="preserve">(законными представителями)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важности профильного обучения </w:t>
            </w:r>
            <w:proofErr w:type="gramStart"/>
            <w:r w:rsidRPr="00311A7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11A7F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профессиональном самоопределении</w:t>
            </w:r>
          </w:p>
        </w:tc>
        <w:tc>
          <w:tcPr>
            <w:tcW w:w="5321" w:type="dxa"/>
          </w:tcPr>
          <w:p w:rsidR="00426D6E" w:rsidRDefault="00311A7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6E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</w:tr>
      <w:tr w:rsidR="00311A7F" w:rsidTr="00E336D3">
        <w:tc>
          <w:tcPr>
            <w:tcW w:w="15352" w:type="dxa"/>
            <w:gridSpan w:val="2"/>
          </w:tcPr>
          <w:p w:rsidR="00311A7F" w:rsidRPr="00B90322" w:rsidRDefault="00311A7F" w:rsidP="00B90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«Знание»/ Обеспечение удовлетворения образовательных интересов и</w:t>
            </w:r>
          </w:p>
          <w:p w:rsidR="00311A7F" w:rsidRDefault="00311A7F" w:rsidP="00B90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b/>
                <w:sz w:val="28"/>
                <w:szCs w:val="28"/>
              </w:rPr>
              <w:t>потребностей обучающихся</w:t>
            </w:r>
          </w:p>
        </w:tc>
      </w:tr>
      <w:tr w:rsidR="00311A7F" w:rsidTr="00016767">
        <w:tc>
          <w:tcPr>
            <w:tcW w:w="10031" w:type="dxa"/>
          </w:tcPr>
          <w:p w:rsidR="00311A7F" w:rsidRDefault="00311A7F" w:rsidP="00311A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7F">
              <w:rPr>
                <w:rFonts w:ascii="Times New Roman" w:hAnsi="Times New Roman" w:cs="Times New Roman"/>
                <w:sz w:val="28"/>
                <w:szCs w:val="28"/>
              </w:rPr>
              <w:t>Обеспечение разработки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 подготовки обучающихся к </w:t>
            </w:r>
            <w:r w:rsidRPr="00311A7F">
              <w:rPr>
                <w:rFonts w:ascii="Times New Roman" w:hAnsi="Times New Roman" w:cs="Times New Roman"/>
                <w:sz w:val="28"/>
                <w:szCs w:val="28"/>
              </w:rPr>
              <w:t xml:space="preserve">участию в олимпиадном движении на всех уровнях от </w:t>
            </w:r>
            <w:proofErr w:type="gramStart"/>
            <w:r w:rsidRPr="00311A7F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311A7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</w:t>
            </w:r>
          </w:p>
        </w:tc>
        <w:tc>
          <w:tcPr>
            <w:tcW w:w="5321" w:type="dxa"/>
          </w:tcPr>
          <w:p w:rsidR="00311A7F" w:rsidRDefault="00756CF6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11A7F" w:rsidRPr="00311A7F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обучающихся к </w:t>
            </w:r>
            <w:r w:rsidRPr="00311A7F">
              <w:rPr>
                <w:rFonts w:ascii="Times New Roman" w:hAnsi="Times New Roman" w:cs="Times New Roman"/>
                <w:sz w:val="28"/>
                <w:szCs w:val="28"/>
              </w:rPr>
              <w:t xml:space="preserve">участию в олимпиадном движении на всех уровнях от </w:t>
            </w:r>
            <w:proofErr w:type="gramStart"/>
            <w:r w:rsidRPr="00311A7F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311A7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</w:t>
            </w:r>
          </w:p>
        </w:tc>
      </w:tr>
      <w:tr w:rsidR="00311A7F" w:rsidTr="00016767">
        <w:tc>
          <w:tcPr>
            <w:tcW w:w="10031" w:type="dxa"/>
          </w:tcPr>
          <w:p w:rsidR="00311A7F" w:rsidRPr="00311A7F" w:rsidRDefault="00311A7F" w:rsidP="00311A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7F">
              <w:rPr>
                <w:rFonts w:ascii="Times New Roman" w:hAnsi="Times New Roman" w:cs="Times New Roman"/>
                <w:sz w:val="28"/>
                <w:szCs w:val="28"/>
              </w:rPr>
              <w:t>Организация систематической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готовки обучающихся к участию в </w:t>
            </w:r>
            <w:r w:rsidRPr="00311A7F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олимпиадном движении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всех уровнях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311A7F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</w:p>
          <w:p w:rsidR="00311A7F" w:rsidRDefault="00311A7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</w:tcPr>
          <w:p w:rsidR="00311A7F" w:rsidRDefault="00756CF6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11A7F" w:rsidRPr="00311A7F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одарёнными детьми</w:t>
            </w:r>
          </w:p>
        </w:tc>
      </w:tr>
      <w:tr w:rsidR="00311A7F" w:rsidTr="00E336D3">
        <w:tc>
          <w:tcPr>
            <w:tcW w:w="15352" w:type="dxa"/>
            <w:gridSpan w:val="2"/>
          </w:tcPr>
          <w:p w:rsidR="00016767" w:rsidRPr="00B90322" w:rsidRDefault="00016767" w:rsidP="00B90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Магистральное направление «Знание»/ Обеспечение условий для организации образования обучающихся </w:t>
            </w:r>
            <w:proofErr w:type="gramStart"/>
            <w:r w:rsidRPr="00B9032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311A7F" w:rsidRPr="00B90322" w:rsidRDefault="00016767" w:rsidP="00B90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b/>
                <w:sz w:val="28"/>
                <w:szCs w:val="28"/>
              </w:rPr>
              <w:t>ограниченными возможностями здоровья (ОВЗ), с инвалидностью</w:t>
            </w:r>
          </w:p>
        </w:tc>
      </w:tr>
      <w:tr w:rsidR="00311A7F" w:rsidTr="00016767">
        <w:tc>
          <w:tcPr>
            <w:tcW w:w="10031" w:type="dxa"/>
          </w:tcPr>
          <w:p w:rsidR="00016767" w:rsidRPr="00016767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Организация систематического повышения квалификации педагогов</w:t>
            </w:r>
          </w:p>
          <w:p w:rsidR="00016767" w:rsidRPr="00016767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по вопросам профессионального развития и совершенствования</w:t>
            </w:r>
          </w:p>
          <w:p w:rsidR="00016767" w:rsidRPr="00016767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профессиональных компетенций педагогических работников в части</w:t>
            </w:r>
          </w:p>
          <w:p w:rsidR="00016767" w:rsidRPr="00016767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и воспитания </w:t>
            </w:r>
            <w:proofErr w:type="gramStart"/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с ОВЗ, с инвалидностью</w:t>
            </w:r>
          </w:p>
          <w:p w:rsidR="00311A7F" w:rsidRDefault="00311A7F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</w:tcPr>
          <w:p w:rsidR="00311A7F" w:rsidRDefault="00016767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повышения квалификации педагогических работников и их </w:t>
            </w: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курсовой подготовки</w:t>
            </w:r>
          </w:p>
        </w:tc>
      </w:tr>
      <w:tr w:rsidR="00016767" w:rsidTr="00E336D3">
        <w:tc>
          <w:tcPr>
            <w:tcW w:w="15352" w:type="dxa"/>
            <w:gridSpan w:val="2"/>
          </w:tcPr>
          <w:p w:rsidR="00016767" w:rsidRPr="00B90322" w:rsidRDefault="00016767" w:rsidP="00B90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«Здоровье»/ Создание условий для занятий физической культурой и спортом</w:t>
            </w:r>
          </w:p>
        </w:tc>
      </w:tr>
      <w:tr w:rsidR="00016767" w:rsidTr="00016767">
        <w:tc>
          <w:tcPr>
            <w:tcW w:w="10031" w:type="dxa"/>
          </w:tcPr>
          <w:p w:rsidR="00016767" w:rsidRPr="00016767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к участию в массовых физкультурно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мероприятиях</w:t>
            </w:r>
            <w:proofErr w:type="gramEnd"/>
          </w:p>
          <w:p w:rsidR="00016767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</w:tcPr>
          <w:p w:rsidR="00016767" w:rsidRDefault="00756CF6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6767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учащихся </w:t>
            </w: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в массовых физкультурно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F6871"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мероприятиях</w:t>
            </w:r>
          </w:p>
        </w:tc>
      </w:tr>
      <w:tr w:rsidR="00016767" w:rsidTr="00E336D3">
        <w:tc>
          <w:tcPr>
            <w:tcW w:w="15352" w:type="dxa"/>
            <w:gridSpan w:val="2"/>
          </w:tcPr>
          <w:p w:rsidR="00016767" w:rsidRPr="00B90322" w:rsidRDefault="00016767" w:rsidP="00B90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«Творчество»/ Развитие талантов</w:t>
            </w:r>
          </w:p>
        </w:tc>
      </w:tr>
      <w:tr w:rsidR="00311A7F" w:rsidTr="00016767">
        <w:tc>
          <w:tcPr>
            <w:tcW w:w="10031" w:type="dxa"/>
          </w:tcPr>
          <w:p w:rsidR="00016767" w:rsidRPr="00016767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сетевой формы реализации программ </w:t>
            </w:r>
            <w:proofErr w:type="gramStart"/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</w:p>
          <w:p w:rsidR="00016767" w:rsidRPr="00016767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образования. Проведение мониторинга ресурсов внешней среды </w:t>
            </w:r>
            <w:proofErr w:type="gramStart"/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311A7F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реализации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 дополнительного образования</w:t>
            </w:r>
          </w:p>
        </w:tc>
        <w:tc>
          <w:tcPr>
            <w:tcW w:w="5321" w:type="dxa"/>
          </w:tcPr>
          <w:p w:rsidR="00311A7F" w:rsidRDefault="00756CF6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16767" w:rsidRPr="00016767">
              <w:rPr>
                <w:rFonts w:ascii="Times New Roman" w:hAnsi="Times New Roman" w:cs="Times New Roman"/>
                <w:sz w:val="28"/>
                <w:szCs w:val="28"/>
              </w:rPr>
              <w:t>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взаимодействия</w:t>
            </w:r>
          </w:p>
        </w:tc>
      </w:tr>
      <w:tr w:rsidR="00016767" w:rsidTr="00E336D3">
        <w:tc>
          <w:tcPr>
            <w:tcW w:w="15352" w:type="dxa"/>
            <w:gridSpan w:val="2"/>
          </w:tcPr>
          <w:p w:rsidR="00016767" w:rsidRPr="00B90322" w:rsidRDefault="00016767" w:rsidP="00B90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«Воспитание»/ Организация воспитательной деятельности</w:t>
            </w:r>
          </w:p>
        </w:tc>
      </w:tr>
      <w:tr w:rsidR="00016767" w:rsidTr="00016767">
        <w:tc>
          <w:tcPr>
            <w:tcW w:w="10031" w:type="dxa"/>
          </w:tcPr>
          <w:p w:rsidR="00016767" w:rsidRPr="00016767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квалификации педагогических работников</w:t>
            </w:r>
          </w:p>
          <w:p w:rsidR="00016767" w:rsidRPr="00016767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по вопросам организации краеведческой деятельности и 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т</w:t>
            </w: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уризма</w:t>
            </w:r>
          </w:p>
          <w:p w:rsidR="00016767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</w:tcPr>
          <w:p w:rsidR="00016767" w:rsidRDefault="009F6871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16767" w:rsidRPr="00016767">
              <w:rPr>
                <w:rFonts w:ascii="Times New Roman" w:hAnsi="Times New Roman" w:cs="Times New Roman"/>
                <w:sz w:val="28"/>
                <w:szCs w:val="28"/>
              </w:rPr>
              <w:t>рафик курсовой подготовки</w:t>
            </w:r>
          </w:p>
        </w:tc>
      </w:tr>
      <w:tr w:rsidR="00016767" w:rsidTr="00E336D3">
        <w:tc>
          <w:tcPr>
            <w:tcW w:w="15352" w:type="dxa"/>
            <w:gridSpan w:val="2"/>
          </w:tcPr>
          <w:p w:rsidR="00016767" w:rsidRPr="00B90322" w:rsidRDefault="00016767" w:rsidP="00B90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«Профориентация»/ Сопровождение выбора профессии</w:t>
            </w:r>
          </w:p>
        </w:tc>
      </w:tr>
      <w:tr w:rsidR="00016767" w:rsidTr="00016767">
        <w:tc>
          <w:tcPr>
            <w:tcW w:w="10031" w:type="dxa"/>
          </w:tcPr>
          <w:p w:rsidR="00016767" w:rsidRPr="00016767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план </w:t>
            </w:r>
            <w:proofErr w:type="spellStart"/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работы участия</w:t>
            </w:r>
          </w:p>
          <w:p w:rsidR="00016767" w:rsidRPr="00016767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в профессиональных пробах на региональных площадках региона, </w:t>
            </w:r>
            <w:proofErr w:type="gramStart"/>
            <w:r w:rsidRPr="000167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767" w:rsidRDefault="00016767" w:rsidP="000167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«Билет будущего»</w:t>
            </w:r>
          </w:p>
        </w:tc>
        <w:tc>
          <w:tcPr>
            <w:tcW w:w="5321" w:type="dxa"/>
          </w:tcPr>
          <w:p w:rsidR="00016767" w:rsidRDefault="009F6871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6767">
              <w:rPr>
                <w:rFonts w:ascii="Times New Roman" w:hAnsi="Times New Roman" w:cs="Times New Roman"/>
                <w:sz w:val="28"/>
                <w:szCs w:val="28"/>
              </w:rPr>
              <w:t xml:space="preserve">лан </w:t>
            </w:r>
            <w:proofErr w:type="spellStart"/>
            <w:r w:rsidR="0001676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016767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016767" w:rsidTr="00E336D3">
        <w:tc>
          <w:tcPr>
            <w:tcW w:w="15352" w:type="dxa"/>
            <w:gridSpan w:val="2"/>
          </w:tcPr>
          <w:p w:rsidR="00016767" w:rsidRPr="00B90322" w:rsidRDefault="00016767" w:rsidP="00B90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Магистральное направление «Учитель. Школьная команда»/ Методическое сопровождение </w:t>
            </w:r>
            <w:proofErr w:type="gramStart"/>
            <w:r w:rsidRPr="00B9032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</w:t>
            </w:r>
            <w:proofErr w:type="gramEnd"/>
          </w:p>
          <w:p w:rsidR="00016767" w:rsidRDefault="00016767" w:rsidP="00B90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b/>
                <w:sz w:val="28"/>
                <w:szCs w:val="28"/>
              </w:rPr>
              <w:t>кадров. Система наставничества</w:t>
            </w:r>
          </w:p>
        </w:tc>
      </w:tr>
      <w:tr w:rsidR="00016767" w:rsidTr="00016767">
        <w:tc>
          <w:tcPr>
            <w:tcW w:w="10031" w:type="dxa"/>
          </w:tcPr>
          <w:p w:rsidR="00B90322" w:rsidRPr="00B90322" w:rsidRDefault="00B90322" w:rsidP="00B903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обучения педагогических работников</w:t>
            </w:r>
          </w:p>
          <w:p w:rsidR="00B90322" w:rsidRPr="00B90322" w:rsidRDefault="00B90322" w:rsidP="00B903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 по программам повышения</w:t>
            </w:r>
          </w:p>
          <w:p w:rsidR="00B90322" w:rsidRPr="00B90322" w:rsidRDefault="00B90322" w:rsidP="00B903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квалификации, </w:t>
            </w:r>
            <w:proofErr w:type="gramStart"/>
            <w:r w:rsidRPr="00B90322">
              <w:rPr>
                <w:rFonts w:ascii="Times New Roman" w:hAnsi="Times New Roman" w:cs="Times New Roman"/>
                <w:sz w:val="28"/>
                <w:szCs w:val="28"/>
              </w:rPr>
              <w:t>размещенным</w:t>
            </w:r>
            <w:proofErr w:type="gramEnd"/>
            <w:r w:rsidRPr="00B90322">
              <w:rPr>
                <w:rFonts w:ascii="Times New Roman" w:hAnsi="Times New Roman" w:cs="Times New Roman"/>
                <w:sz w:val="28"/>
                <w:szCs w:val="28"/>
              </w:rPr>
              <w:t xml:space="preserve"> в Федеральном реестре дополнительных</w:t>
            </w:r>
          </w:p>
          <w:p w:rsidR="00016767" w:rsidRDefault="00B90322" w:rsidP="00B903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sz w:val="28"/>
                <w:szCs w:val="28"/>
              </w:rPr>
              <w:t>профессиональных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 педагогического образования</w:t>
            </w:r>
          </w:p>
        </w:tc>
        <w:tc>
          <w:tcPr>
            <w:tcW w:w="5321" w:type="dxa"/>
          </w:tcPr>
          <w:p w:rsidR="00016767" w:rsidRDefault="009F6871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0322" w:rsidRPr="00B90322">
              <w:rPr>
                <w:rFonts w:ascii="Times New Roman" w:hAnsi="Times New Roman" w:cs="Times New Roman"/>
                <w:sz w:val="28"/>
                <w:szCs w:val="28"/>
              </w:rPr>
              <w:t>рафик повышения квалификации</w:t>
            </w:r>
          </w:p>
        </w:tc>
      </w:tr>
      <w:tr w:rsidR="00B90322" w:rsidTr="00E336D3">
        <w:tc>
          <w:tcPr>
            <w:tcW w:w="15352" w:type="dxa"/>
            <w:gridSpan w:val="2"/>
          </w:tcPr>
          <w:p w:rsidR="00B90322" w:rsidRPr="00B90322" w:rsidRDefault="00B90322" w:rsidP="00B90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«Учитель. Школьная команда»/ Развитие и повышение квалификации</w:t>
            </w:r>
          </w:p>
        </w:tc>
      </w:tr>
      <w:tr w:rsidR="00016767" w:rsidTr="00016767">
        <w:tc>
          <w:tcPr>
            <w:tcW w:w="10031" w:type="dxa"/>
          </w:tcPr>
          <w:p w:rsidR="00B90322" w:rsidRPr="00B90322" w:rsidRDefault="00B90322" w:rsidP="00B903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педагога в необходимости участия </w:t>
            </w:r>
            <w:proofErr w:type="gramStart"/>
            <w:r w:rsidRPr="00B903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767" w:rsidRDefault="00B90322" w:rsidP="00B903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  <w:proofErr w:type="gramEnd"/>
            <w:r w:rsidR="001C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1" w:type="dxa"/>
          </w:tcPr>
          <w:p w:rsidR="00016767" w:rsidRDefault="00B90322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22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</w:t>
            </w:r>
          </w:p>
        </w:tc>
      </w:tr>
    </w:tbl>
    <w:p w:rsidR="00426D6E" w:rsidRPr="007C3589" w:rsidRDefault="00426D6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20"/>
        <w:gridCol w:w="1293"/>
        <w:gridCol w:w="2230"/>
        <w:gridCol w:w="1891"/>
        <w:gridCol w:w="1858"/>
        <w:gridCol w:w="560"/>
        <w:gridCol w:w="1858"/>
        <w:gridCol w:w="1363"/>
        <w:gridCol w:w="1116"/>
        <w:gridCol w:w="1308"/>
        <w:gridCol w:w="1455"/>
      </w:tblGrid>
      <w:tr w:rsidR="0069663B" w:rsidRPr="0075658D" w:rsidTr="0069663B">
        <w:trPr>
          <w:trHeight w:val="2684"/>
        </w:trPr>
        <w:tc>
          <w:tcPr>
            <w:tcW w:w="139" w:type="pct"/>
            <w:textDirection w:val="btLr"/>
            <w:vAlign w:val="center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4" w:type="pct"/>
            <w:textDirection w:val="btLr"/>
            <w:vAlign w:val="center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97" w:type="pct"/>
            <w:textDirection w:val="btLr"/>
            <w:vAlign w:val="center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617" w:type="pct"/>
            <w:textDirection w:val="btLr"/>
            <w:vAlign w:val="center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74" w:type="pct"/>
            <w:textDirection w:val="btLr"/>
            <w:vAlign w:val="center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0" w:type="pct"/>
            <w:textDirection w:val="btLr"/>
            <w:vAlign w:val="center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40" w:type="pct"/>
            <w:textDirection w:val="btLr"/>
            <w:vAlign w:val="center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68" w:type="pct"/>
            <w:textDirection w:val="btLr"/>
            <w:vAlign w:val="center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82" w:type="pct"/>
            <w:textDirection w:val="btLr"/>
            <w:vAlign w:val="center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49" w:type="pct"/>
            <w:textDirection w:val="btLr"/>
            <w:vAlign w:val="center"/>
          </w:tcPr>
          <w:p w:rsidR="00E3729D" w:rsidRPr="0075658D" w:rsidRDefault="00E3729D" w:rsidP="001D61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00" w:type="pct"/>
            <w:textDirection w:val="btLr"/>
            <w:vAlign w:val="center"/>
          </w:tcPr>
          <w:p w:rsidR="00E3729D" w:rsidRPr="0075658D" w:rsidRDefault="00E3729D" w:rsidP="001D61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69663B" w:rsidRPr="0075658D" w:rsidTr="0069663B">
        <w:tc>
          <w:tcPr>
            <w:tcW w:w="139" w:type="pct"/>
            <w:vMerge w:val="restart"/>
          </w:tcPr>
          <w:p w:rsidR="009B226F" w:rsidRPr="0075658D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pct"/>
            <w:vMerge w:val="restart"/>
          </w:tcPr>
          <w:p w:rsidR="009B226F" w:rsidRPr="0075658D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97" w:type="pct"/>
          </w:tcPr>
          <w:p w:rsidR="009B226F" w:rsidRPr="0075658D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 xml:space="preserve">Индивидуальный план </w:t>
            </w:r>
          </w:p>
        </w:tc>
        <w:tc>
          <w:tcPr>
            <w:tcW w:w="617" w:type="pct"/>
          </w:tcPr>
          <w:p w:rsidR="009B226F" w:rsidRPr="0075658D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Предоставить возможность учащимся обучаться по ИП</w:t>
            </w:r>
          </w:p>
        </w:tc>
        <w:tc>
          <w:tcPr>
            <w:tcW w:w="674" w:type="pct"/>
          </w:tcPr>
          <w:p w:rsidR="009B226F" w:rsidRPr="0075658D" w:rsidRDefault="009B226F" w:rsidP="000C20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Ведется обучение по ИП </w:t>
            </w:r>
          </w:p>
        </w:tc>
        <w:tc>
          <w:tcPr>
            <w:tcW w:w="190" w:type="pct"/>
          </w:tcPr>
          <w:p w:rsidR="009B226F" w:rsidRPr="0075658D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2024</w:t>
            </w:r>
          </w:p>
        </w:tc>
        <w:tc>
          <w:tcPr>
            <w:tcW w:w="640" w:type="pct"/>
          </w:tcPr>
          <w:p w:rsidR="009B226F" w:rsidRPr="0075658D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Разработка ИП Нормативные документы</w:t>
            </w:r>
          </w:p>
        </w:tc>
        <w:tc>
          <w:tcPr>
            <w:tcW w:w="468" w:type="pct"/>
          </w:tcPr>
          <w:p w:rsidR="009B226F" w:rsidRPr="0075658D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Локальные акты </w:t>
            </w:r>
          </w:p>
        </w:tc>
        <w:tc>
          <w:tcPr>
            <w:tcW w:w="382" w:type="pct"/>
          </w:tcPr>
          <w:p w:rsidR="009B226F" w:rsidRPr="0075658D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зам. директора по УВР</w:t>
            </w:r>
          </w:p>
        </w:tc>
        <w:tc>
          <w:tcPr>
            <w:tcW w:w="449" w:type="pct"/>
          </w:tcPr>
          <w:p w:rsidR="009B226F" w:rsidRPr="0075658D" w:rsidRDefault="009B226F" w:rsidP="004C44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ИП </w:t>
            </w:r>
          </w:p>
        </w:tc>
        <w:tc>
          <w:tcPr>
            <w:tcW w:w="500" w:type="pct"/>
          </w:tcPr>
          <w:p w:rsidR="009B226F" w:rsidRPr="0075658D" w:rsidRDefault="009B226F" w:rsidP="004C44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ИП</w:t>
            </w:r>
          </w:p>
        </w:tc>
      </w:tr>
      <w:tr w:rsidR="0069663B" w:rsidRPr="0075658D" w:rsidTr="0069663B">
        <w:tc>
          <w:tcPr>
            <w:tcW w:w="139" w:type="pct"/>
            <w:vMerge/>
          </w:tcPr>
          <w:p w:rsidR="009B226F" w:rsidRPr="0075658D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9B226F" w:rsidRPr="0075658D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</w:tcPr>
          <w:p w:rsidR="009B226F" w:rsidRPr="0075658D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Успех каждого ребенка</w:t>
            </w:r>
          </w:p>
        </w:tc>
        <w:tc>
          <w:tcPr>
            <w:tcW w:w="617" w:type="pct"/>
          </w:tcPr>
          <w:p w:rsidR="009B226F" w:rsidRPr="0075658D" w:rsidRDefault="009B226F" w:rsidP="003524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Размещение на сайте лицея материалов по работе с одаренными детьми</w:t>
            </w:r>
          </w:p>
        </w:tc>
        <w:tc>
          <w:tcPr>
            <w:tcW w:w="674" w:type="pct"/>
          </w:tcPr>
          <w:p w:rsidR="009B226F" w:rsidRPr="0075658D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Формирование раздела «Одаренные дети»</w:t>
            </w:r>
          </w:p>
        </w:tc>
        <w:tc>
          <w:tcPr>
            <w:tcW w:w="190" w:type="pct"/>
          </w:tcPr>
          <w:p w:rsidR="009B226F" w:rsidRPr="0075658D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2024- 2028</w:t>
            </w:r>
          </w:p>
        </w:tc>
        <w:tc>
          <w:tcPr>
            <w:tcW w:w="640" w:type="pct"/>
          </w:tcPr>
          <w:p w:rsidR="009B226F" w:rsidRPr="0075658D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Размещение на сайте лицея материалов по работе с одаренными детьми</w:t>
            </w:r>
          </w:p>
        </w:tc>
        <w:tc>
          <w:tcPr>
            <w:tcW w:w="468" w:type="pct"/>
          </w:tcPr>
          <w:p w:rsidR="009B226F" w:rsidRPr="0075658D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</w:tcPr>
          <w:p w:rsidR="009B226F" w:rsidRPr="0075658D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Руководители МО</w:t>
            </w:r>
          </w:p>
        </w:tc>
        <w:tc>
          <w:tcPr>
            <w:tcW w:w="449" w:type="pct"/>
          </w:tcPr>
          <w:p w:rsidR="009B226F" w:rsidRPr="0075658D" w:rsidRDefault="009B226F" w:rsidP="004C44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Раздел на сайте</w:t>
            </w:r>
          </w:p>
        </w:tc>
        <w:tc>
          <w:tcPr>
            <w:tcW w:w="500" w:type="pct"/>
          </w:tcPr>
          <w:p w:rsidR="009B226F" w:rsidRPr="0075658D" w:rsidRDefault="009B226F" w:rsidP="004C44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Раздел на сайте</w:t>
            </w:r>
          </w:p>
        </w:tc>
      </w:tr>
      <w:tr w:rsidR="0069663B" w:rsidRPr="0075658D" w:rsidTr="0069663B">
        <w:tc>
          <w:tcPr>
            <w:tcW w:w="139" w:type="pct"/>
          </w:tcPr>
          <w:p w:rsidR="009B226F" w:rsidRPr="0075658D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</w:tcPr>
          <w:p w:rsidR="009B226F" w:rsidRPr="0075658D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97" w:type="pct"/>
          </w:tcPr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Организация</w:t>
            </w:r>
          </w:p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участия</w:t>
            </w:r>
          </w:p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обучающихся в</w:t>
            </w:r>
          </w:p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олимпиадном</w:t>
            </w:r>
          </w:p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proofErr w:type="gramStart"/>
            <w:r>
              <w:t>движении</w:t>
            </w:r>
            <w:proofErr w:type="gramEnd"/>
          </w:p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</w:p>
        </w:tc>
        <w:tc>
          <w:tcPr>
            <w:tcW w:w="617" w:type="pct"/>
          </w:tcPr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Организация</w:t>
            </w:r>
          </w:p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участия</w:t>
            </w:r>
          </w:p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обучающихся в </w:t>
            </w:r>
          </w:p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олимпиадном</w:t>
            </w:r>
          </w:p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proofErr w:type="gramStart"/>
            <w:r>
              <w:t>движении</w:t>
            </w:r>
            <w:proofErr w:type="gramEnd"/>
          </w:p>
          <w:p w:rsidR="009B226F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</w:p>
        </w:tc>
        <w:tc>
          <w:tcPr>
            <w:tcW w:w="674" w:type="pct"/>
          </w:tcPr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Участие</w:t>
            </w:r>
          </w:p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обучающихся в</w:t>
            </w:r>
          </w:p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олимпиадном</w:t>
            </w:r>
          </w:p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proofErr w:type="gramStart"/>
            <w:r>
              <w:t>движении</w:t>
            </w:r>
            <w:proofErr w:type="gramEnd"/>
          </w:p>
          <w:p w:rsidR="009B226F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</w:p>
        </w:tc>
        <w:tc>
          <w:tcPr>
            <w:tcW w:w="190" w:type="pct"/>
          </w:tcPr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2024-</w:t>
            </w:r>
          </w:p>
          <w:p w:rsidR="009B226F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2028</w:t>
            </w:r>
          </w:p>
          <w:p w:rsidR="009B226F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</w:p>
        </w:tc>
        <w:tc>
          <w:tcPr>
            <w:tcW w:w="640" w:type="pct"/>
          </w:tcPr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Выявление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 xml:space="preserve">учащихся </w:t>
            </w:r>
            <w:proofErr w:type="gramStart"/>
            <w:r>
              <w:t>с</w:t>
            </w:r>
            <w:proofErr w:type="gramEnd"/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высокими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 xml:space="preserve">показателями </w:t>
            </w:r>
            <w:proofErr w:type="gramStart"/>
            <w:r>
              <w:t>для</w:t>
            </w:r>
            <w:proofErr w:type="gramEnd"/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 xml:space="preserve">участия </w:t>
            </w:r>
            <w:proofErr w:type="gramStart"/>
            <w:r>
              <w:t>в</w:t>
            </w:r>
            <w:proofErr w:type="gramEnd"/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олимпиадном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proofErr w:type="gramStart"/>
            <w:r>
              <w:t>движении</w:t>
            </w:r>
            <w:proofErr w:type="gramEnd"/>
            <w:r>
              <w:t>;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Составление плана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подготовки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 xml:space="preserve">учащихся </w:t>
            </w:r>
            <w:proofErr w:type="gramStart"/>
            <w:r>
              <w:t>к</w:t>
            </w:r>
            <w:proofErr w:type="gramEnd"/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олимпиаде;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проведение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 xml:space="preserve">мероприятий </w:t>
            </w:r>
            <w:proofErr w:type="gramStart"/>
            <w:r>
              <w:t>по</w:t>
            </w:r>
            <w:proofErr w:type="gramEnd"/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подготовке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 xml:space="preserve">учащихся </w:t>
            </w:r>
            <w:proofErr w:type="gramStart"/>
            <w:r>
              <w:t>к</w:t>
            </w:r>
            <w:proofErr w:type="gramEnd"/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олимпиадам</w:t>
            </w:r>
          </w:p>
        </w:tc>
        <w:tc>
          <w:tcPr>
            <w:tcW w:w="468" w:type="pct"/>
          </w:tcPr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зам.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УВР,</w:t>
            </w:r>
          </w:p>
          <w:p w:rsidR="009B226F" w:rsidRPr="0075658D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</w:tcPr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учителя предметники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</w:p>
        </w:tc>
        <w:tc>
          <w:tcPr>
            <w:tcW w:w="449" w:type="pct"/>
          </w:tcPr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Количественный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показатель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участия и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 xml:space="preserve">призовых мест </w:t>
            </w:r>
            <w:proofErr w:type="gramStart"/>
            <w:r>
              <w:t>в</w:t>
            </w:r>
            <w:proofErr w:type="gramEnd"/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proofErr w:type="gramStart"/>
            <w:r>
              <w:t>олимпиадах</w:t>
            </w:r>
            <w:proofErr w:type="gramEnd"/>
          </w:p>
          <w:p w:rsidR="009B226F" w:rsidRDefault="009B226F" w:rsidP="004C4477">
            <w:pPr>
              <w:widowControl w:val="0"/>
              <w:spacing w:line="276" w:lineRule="auto"/>
            </w:pPr>
          </w:p>
        </w:tc>
        <w:tc>
          <w:tcPr>
            <w:tcW w:w="500" w:type="pct"/>
          </w:tcPr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Количественный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показатель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>участия и</w:t>
            </w:r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t xml:space="preserve">призовых мест </w:t>
            </w:r>
            <w:proofErr w:type="gramStart"/>
            <w:r>
              <w:t>в</w:t>
            </w:r>
            <w:proofErr w:type="gramEnd"/>
          </w:p>
          <w:p w:rsidR="009B226F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proofErr w:type="gramStart"/>
            <w:r>
              <w:t>олимпиадах</w:t>
            </w:r>
            <w:proofErr w:type="gramEnd"/>
          </w:p>
          <w:p w:rsidR="009B226F" w:rsidRDefault="009B226F" w:rsidP="004C4477">
            <w:pPr>
              <w:widowControl w:val="0"/>
              <w:spacing w:line="276" w:lineRule="auto"/>
            </w:pPr>
          </w:p>
        </w:tc>
      </w:tr>
      <w:tr w:rsidR="0069663B" w:rsidRPr="0075658D" w:rsidTr="0069663B">
        <w:tc>
          <w:tcPr>
            <w:tcW w:w="139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97" w:type="pct"/>
          </w:tcPr>
          <w:p w:rsidR="009B226F" w:rsidRPr="004C4477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  <w:p w:rsidR="009B226F" w:rsidRPr="004C4477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  <w:p w:rsidR="009B226F" w:rsidRPr="004C4477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9B226F" w:rsidRPr="004C4477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</w:t>
            </w:r>
            <w:proofErr w:type="gramStart"/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B226F" w:rsidRPr="004C4477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  <w:p w:rsidR="009B226F" w:rsidRPr="004C4477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туризма</w:t>
            </w:r>
          </w:p>
          <w:p w:rsidR="00E3729D" w:rsidRPr="004C4477" w:rsidRDefault="00E3729D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9B226F" w:rsidRPr="004C4477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:rsidR="009B226F" w:rsidRPr="004C4477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  <w:p w:rsidR="00E3729D" w:rsidRPr="004C4477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E3729D" w:rsidRPr="004C4477" w:rsidRDefault="009B226F" w:rsidP="009B2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Перспективный план повышения квалификации</w:t>
            </w:r>
          </w:p>
        </w:tc>
        <w:tc>
          <w:tcPr>
            <w:tcW w:w="190" w:type="pct"/>
          </w:tcPr>
          <w:p w:rsidR="00E3729D" w:rsidRPr="004C4477" w:rsidRDefault="009B226F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640" w:type="pct"/>
          </w:tcPr>
          <w:p w:rsidR="009B226F" w:rsidRPr="004C4477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курсовой</w:t>
            </w:r>
          </w:p>
          <w:p w:rsidR="009B226F" w:rsidRPr="004C4477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</w:p>
          <w:p w:rsidR="00E3729D" w:rsidRPr="004C4477" w:rsidRDefault="00E3729D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9B226F" w:rsidRPr="004C4477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</w:p>
          <w:p w:rsidR="009B226F" w:rsidRPr="004C4477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E3729D" w:rsidRPr="004C4477" w:rsidRDefault="00E3729D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3729D" w:rsidRPr="004C4477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служба лицея</w:t>
            </w:r>
          </w:p>
        </w:tc>
        <w:tc>
          <w:tcPr>
            <w:tcW w:w="449" w:type="pct"/>
          </w:tcPr>
          <w:p w:rsidR="009B226F" w:rsidRPr="004C4477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  <w:p w:rsidR="009B226F" w:rsidRPr="004C4477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краеведения и</w:t>
            </w:r>
          </w:p>
          <w:p w:rsidR="009B226F" w:rsidRPr="004C4477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</w:p>
          <w:p w:rsidR="009B226F" w:rsidRPr="004C4477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</w:t>
            </w:r>
          </w:p>
          <w:p w:rsidR="009B226F" w:rsidRPr="004C4477" w:rsidRDefault="009B226F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9D" w:rsidRPr="004C4477" w:rsidRDefault="00E3729D" w:rsidP="004C44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9B226F" w:rsidRPr="004C4477" w:rsidRDefault="009B226F" w:rsidP="00EF14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  <w:p w:rsidR="009B226F" w:rsidRPr="004C4477" w:rsidRDefault="009B226F" w:rsidP="00EF14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  <w:p w:rsidR="009B226F" w:rsidRPr="004C4477" w:rsidRDefault="009B226F" w:rsidP="00EF14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9B226F" w:rsidRPr="004C4477" w:rsidRDefault="009B226F" w:rsidP="00EF14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</w:t>
            </w:r>
            <w:proofErr w:type="gramStart"/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B226F" w:rsidRPr="004C4477" w:rsidRDefault="009B226F" w:rsidP="00EF14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  <w:p w:rsidR="009B226F" w:rsidRPr="004C4477" w:rsidRDefault="009B226F" w:rsidP="00EF14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9B226F" w:rsidRPr="004C4477" w:rsidRDefault="009B226F" w:rsidP="00EF14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краеведческой</w:t>
            </w:r>
          </w:p>
          <w:p w:rsidR="009B226F" w:rsidRPr="004C4477" w:rsidRDefault="009B226F" w:rsidP="00EF14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и</w:t>
            </w:r>
          </w:p>
          <w:p w:rsidR="009B226F" w:rsidRPr="004C4477" w:rsidRDefault="009B226F" w:rsidP="00EF14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</w:p>
          <w:p w:rsidR="009B226F" w:rsidRPr="004C4477" w:rsidRDefault="009B226F" w:rsidP="00EF14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</w:t>
            </w:r>
          </w:p>
          <w:p w:rsidR="00E3729D" w:rsidRPr="004C4477" w:rsidRDefault="00E3729D" w:rsidP="004C44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63B" w:rsidRPr="0075658D" w:rsidTr="0069663B">
        <w:tc>
          <w:tcPr>
            <w:tcW w:w="139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97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 «ГТО»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729D" w:rsidRPr="0075658D" w:rsidRDefault="00E3729D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841403" w:rsidRPr="004C4477" w:rsidRDefault="004C4477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Добиться 5</w:t>
            </w:r>
            <w:r w:rsidR="00841403"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0% и</w:t>
            </w:r>
          </w:p>
          <w:p w:rsidR="00841403" w:rsidRPr="004C4477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</w:p>
          <w:p w:rsidR="00841403" w:rsidRPr="004C4477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  <w:proofErr w:type="gramStart"/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E3729D" w:rsidRPr="004C4477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 «ГТО»</w:t>
            </w:r>
          </w:p>
        </w:tc>
        <w:tc>
          <w:tcPr>
            <w:tcW w:w="674" w:type="pct"/>
          </w:tcPr>
          <w:p w:rsidR="00841403" w:rsidRPr="004C4477" w:rsidRDefault="004C4477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41403"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0% и более</w:t>
            </w:r>
          </w:p>
          <w:p w:rsidR="00841403" w:rsidRPr="004C4477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  <w:proofErr w:type="gramStart"/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841403" w:rsidRPr="004C4477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7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 «ГТО»</w:t>
            </w:r>
          </w:p>
          <w:p w:rsidR="00E3729D" w:rsidRPr="004C4477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участия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«ГТО»</w:t>
            </w:r>
          </w:p>
          <w:p w:rsidR="00E3729D" w:rsidRPr="0075658D" w:rsidRDefault="00E3729D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акты</w:t>
            </w:r>
          </w:p>
          <w:p w:rsidR="00E3729D" w:rsidRPr="0075658D" w:rsidRDefault="00E3729D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E3729D" w:rsidRPr="0075658D" w:rsidRDefault="00E3729D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в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«ГТО»</w:t>
            </w:r>
          </w:p>
          <w:p w:rsidR="00E3729D" w:rsidRPr="0075658D" w:rsidRDefault="00E3729D" w:rsidP="004C44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в</w:t>
            </w:r>
          </w:p>
          <w:p w:rsidR="00E3729D" w:rsidRPr="0075658D" w:rsidRDefault="00841403" w:rsidP="004C44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«ГТО»</w:t>
            </w:r>
          </w:p>
        </w:tc>
      </w:tr>
      <w:tr w:rsidR="0069663B" w:rsidRPr="0075658D" w:rsidTr="0069663B">
        <w:tc>
          <w:tcPr>
            <w:tcW w:w="139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97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</w:t>
            </w: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евая форма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729D" w:rsidRPr="0075658D" w:rsidRDefault="00E3729D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  <w:p w:rsidR="00841403" w:rsidRPr="00841403" w:rsidRDefault="009F6871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</w:t>
            </w:r>
            <w:r w:rsidR="00841403"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программ,</w:t>
            </w:r>
          </w:p>
          <w:p w:rsidR="00841403" w:rsidRPr="00841403" w:rsidRDefault="009F6871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841403"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форме</w:t>
            </w:r>
          </w:p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</w:p>
          <w:p w:rsidR="00E3729D" w:rsidRPr="0075658D" w:rsidRDefault="009F6871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одаренных детей</w:t>
            </w:r>
          </w:p>
        </w:tc>
        <w:tc>
          <w:tcPr>
            <w:tcW w:w="190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рабочих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</w:p>
          <w:p w:rsidR="00E3729D" w:rsidRPr="0075658D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68" w:type="pct"/>
          </w:tcPr>
          <w:p w:rsidR="00E3729D" w:rsidRPr="0075658D" w:rsidRDefault="00E3729D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E3729D" w:rsidRPr="0075658D" w:rsidRDefault="00E3729D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</w:p>
          <w:p w:rsidR="00E3729D" w:rsidRPr="0075658D" w:rsidRDefault="00841403" w:rsidP="004C44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00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</w:p>
          <w:p w:rsidR="00E3729D" w:rsidRPr="0075658D" w:rsidRDefault="00841403" w:rsidP="004C44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69663B" w:rsidRPr="0075658D" w:rsidTr="0069663B">
        <w:trPr>
          <w:trHeight w:val="495"/>
        </w:trPr>
        <w:tc>
          <w:tcPr>
            <w:tcW w:w="139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97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</w:t>
            </w:r>
            <w:proofErr w:type="spellEnd"/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</w:t>
            </w:r>
            <w:proofErr w:type="spellEnd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E3729D" w:rsidRPr="0075658D" w:rsidRDefault="00E3729D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участия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профессиональных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пробах</w:t>
            </w:r>
            <w:proofErr w:type="gramEnd"/>
          </w:p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пробах</w:t>
            </w:r>
            <w:proofErr w:type="gramEnd"/>
          </w:p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план</w:t>
            </w:r>
          </w:p>
          <w:p w:rsidR="00841403" w:rsidRPr="00841403" w:rsidRDefault="009F6871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участия </w:t>
            </w:r>
            <w:proofErr w:type="gramStart"/>
            <w:r w:rsidR="00841403"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</w:p>
          <w:p w:rsidR="00E3729D" w:rsidRPr="0075658D" w:rsidRDefault="009F6871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пробах</w:t>
            </w:r>
            <w:proofErr w:type="gramEnd"/>
          </w:p>
        </w:tc>
        <w:tc>
          <w:tcPr>
            <w:tcW w:w="468" w:type="pct"/>
          </w:tcPr>
          <w:p w:rsidR="00E3729D" w:rsidRPr="0075658D" w:rsidRDefault="00E3729D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E3729D" w:rsidRPr="0075658D" w:rsidRDefault="00E3729D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E3729D" w:rsidRPr="0075658D" w:rsidRDefault="00841403" w:rsidP="004C44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00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профиентационных</w:t>
            </w:r>
            <w:proofErr w:type="spellEnd"/>
          </w:p>
          <w:p w:rsidR="00E3729D" w:rsidRPr="0075658D" w:rsidRDefault="00841403" w:rsidP="004C44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</w:p>
        </w:tc>
      </w:tr>
      <w:tr w:rsidR="0069663B" w:rsidRPr="0075658D" w:rsidTr="0069663B">
        <w:tc>
          <w:tcPr>
            <w:tcW w:w="139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97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  <w:p w:rsidR="00E3729D" w:rsidRPr="0075658D" w:rsidRDefault="00E3729D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Добиться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профессиональных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proofErr w:type="gramEnd"/>
          </w:p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педагогов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proofErr w:type="gramEnd"/>
          </w:p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</w:t>
            </w:r>
          </w:p>
          <w:p w:rsidR="00E3729D" w:rsidRPr="0075658D" w:rsidRDefault="00E3729D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педагогами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индивидуальному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образовательному</w:t>
            </w:r>
          </w:p>
          <w:p w:rsidR="00E3729D" w:rsidRPr="0075658D" w:rsidRDefault="009F6871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маршруту</w:t>
            </w:r>
          </w:p>
        </w:tc>
        <w:tc>
          <w:tcPr>
            <w:tcW w:w="382" w:type="pct"/>
          </w:tcPr>
          <w:p w:rsidR="00E3729D" w:rsidRPr="0075658D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группа, руководители МО</w:t>
            </w:r>
          </w:p>
        </w:tc>
        <w:tc>
          <w:tcPr>
            <w:tcW w:w="449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участия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3729D" w:rsidRPr="0075658D" w:rsidRDefault="00841403" w:rsidP="004C44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500" w:type="pct"/>
          </w:tcPr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  <w:p w:rsidR="00841403" w:rsidRPr="00841403" w:rsidRDefault="00841403" w:rsidP="004C44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участия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3729D" w:rsidRPr="0075658D" w:rsidRDefault="00841403" w:rsidP="004C44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proofErr w:type="gramEnd"/>
          </w:p>
        </w:tc>
      </w:tr>
      <w:tr w:rsidR="0069663B" w:rsidRPr="0075658D" w:rsidTr="0069663B">
        <w:tc>
          <w:tcPr>
            <w:tcW w:w="139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97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</w:p>
          <w:p w:rsidR="00841403" w:rsidRPr="00841403" w:rsidRDefault="009F6871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</w:t>
            </w:r>
            <w:r w:rsidR="00841403"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благоприятного</w:t>
            </w:r>
            <w:proofErr w:type="spellEnd"/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</w:p>
          <w:p w:rsidR="00841403" w:rsidRPr="00841403" w:rsidRDefault="0069663B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</w:t>
            </w:r>
            <w:r w:rsidR="00841403"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E3729D" w:rsidRPr="0075658D" w:rsidRDefault="009F6871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617" w:type="pct"/>
          </w:tcPr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</w:t>
            </w:r>
            <w:proofErr w:type="spellEnd"/>
          </w:p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spell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</w:t>
            </w:r>
          </w:p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и</w:t>
            </w:r>
          </w:p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 детей</w:t>
            </w:r>
          </w:p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созданию условий</w:t>
            </w:r>
          </w:p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оказания</w:t>
            </w:r>
          </w:p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психологопедагогической</w:t>
            </w:r>
            <w:proofErr w:type="spellEnd"/>
          </w:p>
          <w:p w:rsidR="00E3729D" w:rsidRPr="0075658D" w:rsidRDefault="009F6871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190" w:type="pct"/>
          </w:tcPr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</w:tcPr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созданию условий</w:t>
            </w:r>
          </w:p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оказания</w:t>
            </w:r>
          </w:p>
          <w:p w:rsidR="0069663B" w:rsidRPr="00841403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психологопедагогической</w:t>
            </w:r>
            <w:proofErr w:type="spellEnd"/>
          </w:p>
          <w:p w:rsidR="00E3729D" w:rsidRPr="0075658D" w:rsidRDefault="009F6871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468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</w:tcPr>
          <w:p w:rsidR="00E3729D" w:rsidRPr="0075658D" w:rsidRDefault="00841403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49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условий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и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</w:p>
          <w:p w:rsidR="00E3729D" w:rsidRPr="0075658D" w:rsidRDefault="00E3729D" w:rsidP="001D61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условий </w:t>
            </w:r>
            <w:proofErr w:type="gramStart"/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и</w:t>
            </w:r>
          </w:p>
          <w:p w:rsidR="00841403" w:rsidRPr="00841403" w:rsidRDefault="00841403" w:rsidP="008414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</w:p>
          <w:p w:rsidR="00E3729D" w:rsidRPr="0075658D" w:rsidRDefault="00E3729D" w:rsidP="001D61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63B" w:rsidRPr="0075658D" w:rsidTr="0069663B">
        <w:tc>
          <w:tcPr>
            <w:tcW w:w="139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97" w:type="pct"/>
          </w:tcPr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</w:t>
            </w:r>
            <w:proofErr w:type="spellEnd"/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среда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729D" w:rsidRPr="0075658D" w:rsidRDefault="00E3729D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условий </w:t>
            </w:r>
            <w:proofErr w:type="gramStart"/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proofErr w:type="gramStart"/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области; 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proofErr w:type="gramStart"/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федеральной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информационносервисной</w:t>
            </w:r>
            <w:proofErr w:type="spellEnd"/>
          </w:p>
          <w:p w:rsidR="00E3729D" w:rsidRPr="0075658D" w:rsidRDefault="0069663B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ЦОС</w:t>
            </w:r>
          </w:p>
        </w:tc>
        <w:tc>
          <w:tcPr>
            <w:tcW w:w="674" w:type="pct"/>
          </w:tcPr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proofErr w:type="gramStart"/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онлайн-обучения,</w:t>
            </w:r>
          </w:p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</w:tcPr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</w:tcPr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курсовой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подготовки </w:t>
            </w:r>
            <w:proofErr w:type="gramStart"/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данному</w:t>
            </w:r>
          </w:p>
          <w:p w:rsidR="00E3729D" w:rsidRPr="0075658D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</w:p>
        </w:tc>
        <w:tc>
          <w:tcPr>
            <w:tcW w:w="468" w:type="pct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</w:tcPr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кадров</w:t>
            </w:r>
          </w:p>
          <w:p w:rsidR="00E3729D" w:rsidRPr="0075658D" w:rsidRDefault="00E3729D" w:rsidP="001D61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</w:p>
          <w:p w:rsidR="0069663B" w:rsidRPr="0069663B" w:rsidRDefault="0069663B" w:rsidP="0069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ЦОС</w:t>
            </w:r>
          </w:p>
          <w:p w:rsidR="00E3729D" w:rsidRPr="0075658D" w:rsidRDefault="00E3729D" w:rsidP="001D61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FD5CCB">
          <w:headerReference w:type="default" r:id="rId17"/>
          <w:pgSz w:w="16838" w:h="11906" w:orient="landscape"/>
          <w:pgMar w:top="1134" w:right="851" w:bottom="567" w:left="851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652C" w:rsidRPr="0062294A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 xml:space="preserve">К концу 2028 года планируется достижение заявленных целевых (количественных и качественных) показателей по магистральным направлениям, ключевым условиям проекта "Школа </w:t>
      </w:r>
      <w:proofErr w:type="spellStart"/>
      <w:r w:rsidRPr="00F43577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43577">
        <w:rPr>
          <w:rFonts w:ascii="Times New Roman" w:hAnsi="Times New Roman" w:cs="Times New Roman"/>
          <w:bCs/>
          <w:sz w:val="24"/>
          <w:szCs w:val="24"/>
        </w:rPr>
        <w:t xml:space="preserve"> России". Лицей укрепится на   высоком уровне, и из возможных  </w:t>
      </w:r>
      <w:r w:rsidR="00A91D4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F43577">
        <w:rPr>
          <w:rFonts w:ascii="Times New Roman" w:hAnsi="Times New Roman" w:cs="Times New Roman"/>
          <w:bCs/>
          <w:sz w:val="24"/>
          <w:szCs w:val="24"/>
        </w:rPr>
        <w:t xml:space="preserve">212 баллов планирует достижение 196 баллов (при первичной самодиагностике – 186). </w:t>
      </w:r>
    </w:p>
    <w:p w:rsidR="006A652C" w:rsidRPr="007A5D4D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4D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 этап  </w:t>
      </w:r>
      <w:proofErr w:type="gramStart"/>
      <w:r w:rsidRPr="007A5D4D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7A5D4D" w:rsidRPr="007A5D4D">
        <w:rPr>
          <w:rFonts w:ascii="Times New Roman" w:hAnsi="Times New Roman" w:cs="Times New Roman"/>
          <w:b/>
          <w:bCs/>
          <w:sz w:val="24"/>
          <w:szCs w:val="24"/>
        </w:rPr>
        <w:t xml:space="preserve">ноябрь – декабрь </w:t>
      </w:r>
      <w:r w:rsidRPr="007A5D4D">
        <w:rPr>
          <w:rFonts w:ascii="Times New Roman" w:hAnsi="Times New Roman" w:cs="Times New Roman"/>
          <w:b/>
          <w:bCs/>
          <w:sz w:val="24"/>
          <w:szCs w:val="24"/>
        </w:rPr>
        <w:t xml:space="preserve">2024 г.)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Аналитико-диагностическая деятельность. 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Анализ состояния образовательного процесса, условий функционирования учреждения. Определение стратегии и тактики развития школы.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Формирование необходимых рабочих групп. Определение областей ответственности, функционала. Подготовка необходимых локальных актов.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Информационно-просветительская деятельность среди педагогической и родительской общественности с целью подготовки к изменениям в образовательной деятельности школы.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Корректировка и актуализация относительно выявленных дефицитов, действующих программ и проектов. Формирование новых программ, проектов, ориентированных на исключение выявленных дефицитов в рамках самодиагностики.  </w:t>
      </w:r>
    </w:p>
    <w:p w:rsidR="006A652C" w:rsidRPr="007A5D4D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4D">
        <w:rPr>
          <w:rFonts w:ascii="Times New Roman" w:hAnsi="Times New Roman" w:cs="Times New Roman"/>
          <w:b/>
          <w:bCs/>
          <w:sz w:val="24"/>
          <w:szCs w:val="24"/>
        </w:rPr>
        <w:t xml:space="preserve">Этап реализации </w:t>
      </w:r>
    </w:p>
    <w:p w:rsidR="006A652C" w:rsidRPr="007A5D4D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A5D4D">
        <w:rPr>
          <w:rFonts w:ascii="Times New Roman" w:hAnsi="Times New Roman" w:cs="Times New Roman"/>
          <w:b/>
          <w:bCs/>
          <w:sz w:val="24"/>
          <w:szCs w:val="24"/>
        </w:rPr>
        <w:t xml:space="preserve">(2024-2025 /2025-2026 /  </w:t>
      </w:r>
      <w:proofErr w:type="gramEnd"/>
    </w:p>
    <w:p w:rsidR="006A652C" w:rsidRPr="007A5D4D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A5D4D">
        <w:rPr>
          <w:rFonts w:ascii="Times New Roman" w:hAnsi="Times New Roman" w:cs="Times New Roman"/>
          <w:b/>
          <w:bCs/>
          <w:sz w:val="24"/>
          <w:szCs w:val="24"/>
        </w:rPr>
        <w:t xml:space="preserve">2026-2027 / 2027-2028 </w:t>
      </w:r>
      <w:proofErr w:type="spellStart"/>
      <w:r w:rsidRPr="007A5D4D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7A5D4D"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  <w:proofErr w:type="gramEnd"/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Практико-ориентированная деятельность.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Реализация мероприятий дорожной карты Программы развития.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Реализация мероприятий подпрограмм, проектов Программы развития по магистральным направлениям, ключевым условиям.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Проведение промежуточного мониторинга, анализа выполнения мероприятий Программы развития.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Корректировка решений в сфере управления образовательной деятельности.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Достижения школой возможного уровня соответствия статусу "Школа </w:t>
      </w:r>
      <w:proofErr w:type="spellStart"/>
      <w:r w:rsidRPr="00F43577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43577">
        <w:rPr>
          <w:rFonts w:ascii="Times New Roman" w:hAnsi="Times New Roman" w:cs="Times New Roman"/>
          <w:bCs/>
          <w:sz w:val="24"/>
          <w:szCs w:val="24"/>
        </w:rPr>
        <w:t xml:space="preserve"> России". </w:t>
      </w:r>
    </w:p>
    <w:p w:rsidR="006A652C" w:rsidRPr="007A5D4D" w:rsidRDefault="006A652C" w:rsidP="007A5D4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4D">
        <w:rPr>
          <w:rFonts w:ascii="Times New Roman" w:hAnsi="Times New Roman" w:cs="Times New Roman"/>
          <w:b/>
          <w:bCs/>
          <w:sz w:val="24"/>
          <w:szCs w:val="24"/>
        </w:rPr>
        <w:t xml:space="preserve">Обобщающий этап  </w:t>
      </w:r>
      <w:r w:rsidR="007A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D4D">
        <w:rPr>
          <w:rFonts w:ascii="Times New Roman" w:hAnsi="Times New Roman" w:cs="Times New Roman"/>
          <w:b/>
          <w:bCs/>
          <w:sz w:val="24"/>
          <w:szCs w:val="24"/>
        </w:rPr>
        <w:t xml:space="preserve">(2028год)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Аналитико-обобщающая деятельность.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Проведение итогового мониторинга, анализа выполнения мероприятий дорожной карты, подпрограмм, проектов Программы развития.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Обработка и интерпретация данных за весь период реализации Программы развития, анализ динамики результатов, соотнесение результатов с поставленными целями и задачами.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Трансляция полученных результатов, итогов реализации Программы развития микросоциуму, родительской общественности. </w:t>
      </w:r>
    </w:p>
    <w:p w:rsidR="006A652C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 xml:space="preserve">Диссимиляция положительного опыта. </w:t>
      </w:r>
    </w:p>
    <w:p w:rsidR="007C3589" w:rsidRPr="00F43577" w:rsidRDefault="006A652C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577">
        <w:rPr>
          <w:rFonts w:ascii="Times New Roman" w:hAnsi="Times New Roman" w:cs="Times New Roman"/>
          <w:bCs/>
          <w:sz w:val="24"/>
          <w:szCs w:val="24"/>
        </w:rPr>
        <w:t>-</w:t>
      </w:r>
      <w:r w:rsidRPr="00F43577">
        <w:rPr>
          <w:rFonts w:ascii="Times New Roman" w:hAnsi="Times New Roman" w:cs="Times New Roman"/>
          <w:bCs/>
          <w:sz w:val="24"/>
          <w:szCs w:val="24"/>
        </w:rPr>
        <w:tab/>
        <w:t>Определение перспектив и путей дальнейшего развития школы, постановка новых стратегических задач</w:t>
      </w:r>
      <w:r w:rsidR="00F43577" w:rsidRPr="00F43577">
        <w:rPr>
          <w:rFonts w:ascii="Times New Roman" w:hAnsi="Times New Roman" w:cs="Times New Roman"/>
          <w:bCs/>
          <w:sz w:val="24"/>
          <w:szCs w:val="24"/>
        </w:rPr>
        <w:t>.</w:t>
      </w:r>
    </w:p>
    <w:p w:rsidR="00F43577" w:rsidRDefault="00F43577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2301" w:rsidRDefault="004F2301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3577" w:rsidRDefault="00F43577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D4D" w:rsidRDefault="007A5D4D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301" w:rsidRPr="00F43577" w:rsidRDefault="004F2301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577" w:rsidRPr="00F43577" w:rsidRDefault="00F43577" w:rsidP="00F435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577">
        <w:rPr>
          <w:rFonts w:ascii="Times New Roman" w:hAnsi="Times New Roman" w:cs="Times New Roman"/>
          <w:b/>
          <w:sz w:val="28"/>
          <w:szCs w:val="28"/>
        </w:rPr>
        <w:t>Реализация Программы развития обеспечит: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успешную сдачу ЕГЭ и ГИА (средний балл по школе должен составить не менее 60%);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-повышение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среднем и старшем звене повысится более 60 %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равный доступ к получ</w:t>
      </w:r>
      <w:r w:rsidR="0069663B">
        <w:rPr>
          <w:rFonts w:ascii="Times New Roman" w:hAnsi="Times New Roman" w:cs="Times New Roman"/>
          <w:sz w:val="24"/>
          <w:szCs w:val="24"/>
        </w:rPr>
        <w:t>ению качественного образования </w:t>
      </w:r>
      <w:r>
        <w:rPr>
          <w:rFonts w:ascii="Times New Roman" w:hAnsi="Times New Roman" w:cs="Times New Roman"/>
          <w:sz w:val="24"/>
          <w:szCs w:val="24"/>
        </w:rPr>
        <w:t>всех обучающихся, благодаря реализации разных форм обучения;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-удовлетворенность жизнедеятельностью школы всех участников образовательного процесса, сохранение их здоровья;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снижение количества больных обучающихся;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-дифференциацию и индивидуализацию обучения на основе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систе</w:t>
      </w:r>
      <w:r w:rsidR="0069663B">
        <w:rPr>
          <w:rFonts w:ascii="Times New Roman" w:hAnsi="Times New Roman" w:cs="Times New Roman"/>
          <w:sz w:val="24"/>
          <w:szCs w:val="24"/>
        </w:rPr>
        <w:t>мно-</w:t>
      </w:r>
      <w:proofErr w:type="spellStart"/>
      <w:r w:rsidR="0069663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69663B">
        <w:rPr>
          <w:rFonts w:ascii="Times New Roman" w:hAnsi="Times New Roman" w:cs="Times New Roman"/>
          <w:sz w:val="24"/>
          <w:szCs w:val="24"/>
        </w:rPr>
        <w:t xml:space="preserve"> подходов и </w:t>
      </w:r>
      <w:r>
        <w:rPr>
          <w:rFonts w:ascii="Times New Roman" w:hAnsi="Times New Roman" w:cs="Times New Roman"/>
          <w:sz w:val="24"/>
          <w:szCs w:val="24"/>
        </w:rPr>
        <w:t>построения личностно ориентированной модели школы.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системы выявления одаренностей детей и обеспече</w:t>
      </w:r>
      <w:r w:rsidR="0069663B">
        <w:rPr>
          <w:rFonts w:ascii="Times New Roman" w:hAnsi="Times New Roman" w:cs="Times New Roman"/>
          <w:sz w:val="24"/>
          <w:szCs w:val="24"/>
        </w:rPr>
        <w:t>ние условий, способствующих их раскрытию и </w:t>
      </w:r>
      <w:r>
        <w:rPr>
          <w:rFonts w:ascii="Times New Roman" w:hAnsi="Times New Roman" w:cs="Times New Roman"/>
          <w:sz w:val="24"/>
          <w:szCs w:val="24"/>
        </w:rPr>
        <w:t>развитию;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совершенствование воспитательной системы школы, считая духовно-нравственное воспитание, формирование социальной успешности приоритетным направлением воспитывающей деятельности;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формирования ключевых компетенций станет очевидной реальностью: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готовность к самостоятельной работе с информацией, ее критическое осмысление;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готовность и умение общаться, работать в группе, умение выступать перед аудиторией, умение представлять свою работу;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исследовательских — умение выявлять проблему, формулировать цель, находить альтернативные пути и средства решения задач, доводить решение проблемы до конца, публично представлять результаты.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рефлексивных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умение анализировать свою работу.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успешная социализация выпускников школы, поступление в высшие и профессиональные учебные заведения на бюджетные места, повышение уровня самостоятельности учащихся, готовности  к жизни в быстро меняющихся условиях социума, проявление ценностных отношений к миру, к людям, к себе.</w:t>
      </w:r>
    </w:p>
    <w:p w:rsidR="00F43577" w:rsidRDefault="00F43577" w:rsidP="00F43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Повысится мотивация к работе, изменение ценностно-смысловых качеств личности педагогов, желание работать, умение преодолевать трудности, сотрудничать со всеми субъектами образовательного процесса — учителями, учащимися, родителями, администрацией, партнерами школы. Произойдёт рост профессиональной компетентности педагогов школы;</w:t>
      </w:r>
    </w:p>
    <w:p w:rsidR="00F43577" w:rsidRDefault="00F43577" w:rsidP="00F43577">
      <w:pPr>
        <w:spacing w:line="240" w:lineRule="auto"/>
        <w:rPr>
          <w:color w:val="FF0000"/>
        </w:rPr>
      </w:pPr>
    </w:p>
    <w:p w:rsidR="00F43577" w:rsidRDefault="00F43577" w:rsidP="006A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43577" w:rsidSect="00A91D40">
          <w:pgSz w:w="11906" w:h="16838"/>
          <w:pgMar w:top="851" w:right="707" w:bottom="851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titlePg/>
          <w:docGrid w:linePitch="360"/>
        </w:sectPr>
      </w:pPr>
    </w:p>
    <w:p w:rsidR="007C3589" w:rsidRPr="0069663B" w:rsidRDefault="007C3589" w:rsidP="0069663B">
      <w:pPr>
        <w:pStyle w:val="a3"/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63B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69663B" w:rsidRPr="0035241F" w:rsidRDefault="0069663B" w:rsidP="0069663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3B">
        <w:rPr>
          <w:rFonts w:ascii="Times New Roman" w:hAnsi="Times New Roman" w:cs="Times New Roman"/>
          <w:sz w:val="28"/>
          <w:szCs w:val="28"/>
        </w:rPr>
        <w:t>1</w:t>
      </w:r>
      <w:r w:rsidRPr="0035241F">
        <w:rPr>
          <w:rFonts w:ascii="Times New Roman" w:hAnsi="Times New Roman" w:cs="Times New Roman"/>
          <w:sz w:val="24"/>
          <w:szCs w:val="24"/>
        </w:rPr>
        <w:t xml:space="preserve">. Модернизация и </w:t>
      </w:r>
      <w:proofErr w:type="spellStart"/>
      <w:r w:rsidRPr="0035241F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35241F">
        <w:rPr>
          <w:rFonts w:ascii="Times New Roman" w:hAnsi="Times New Roman" w:cs="Times New Roman"/>
          <w:sz w:val="24"/>
          <w:szCs w:val="24"/>
        </w:rPr>
        <w:t xml:space="preserve"> управленческих и образовательных процессов, документооборота.</w:t>
      </w:r>
    </w:p>
    <w:p w:rsidR="0069663B" w:rsidRPr="0035241F" w:rsidRDefault="0069663B" w:rsidP="0069663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41F">
        <w:rPr>
          <w:rFonts w:ascii="Times New Roman" w:hAnsi="Times New Roman" w:cs="Times New Roman"/>
          <w:sz w:val="24"/>
          <w:szCs w:val="24"/>
        </w:rPr>
        <w:t xml:space="preserve"> 2. Интеграция в образовательном процессе урочной, внеурочной и </w:t>
      </w:r>
      <w:proofErr w:type="spellStart"/>
      <w:r w:rsidRPr="0035241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5241F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69663B" w:rsidRPr="0035241F" w:rsidRDefault="0069663B" w:rsidP="0069663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41F">
        <w:rPr>
          <w:rFonts w:ascii="Times New Roman" w:hAnsi="Times New Roman" w:cs="Times New Roman"/>
          <w:sz w:val="24"/>
          <w:szCs w:val="24"/>
        </w:rPr>
        <w:t xml:space="preserve"> 3. Проведение опросов и </w:t>
      </w:r>
      <w:proofErr w:type="spellStart"/>
      <w:r w:rsidRPr="0035241F">
        <w:rPr>
          <w:rFonts w:ascii="Times New Roman" w:hAnsi="Times New Roman" w:cs="Times New Roman"/>
          <w:sz w:val="24"/>
          <w:szCs w:val="24"/>
        </w:rPr>
        <w:t>анкетирований</w:t>
      </w:r>
      <w:proofErr w:type="spellEnd"/>
      <w:r w:rsidRPr="0035241F">
        <w:rPr>
          <w:rFonts w:ascii="Times New Roman" w:hAnsi="Times New Roman" w:cs="Times New Roman"/>
          <w:sz w:val="24"/>
          <w:szCs w:val="24"/>
        </w:rPr>
        <w:t xml:space="preserve"> для оценки уровня удовлетворенности услугами лицея, существующими в нем процессами. </w:t>
      </w:r>
    </w:p>
    <w:p w:rsidR="0069663B" w:rsidRPr="0035241F" w:rsidRDefault="0069663B" w:rsidP="0069663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41F">
        <w:rPr>
          <w:rFonts w:ascii="Times New Roman" w:hAnsi="Times New Roman" w:cs="Times New Roman"/>
          <w:sz w:val="24"/>
          <w:szCs w:val="24"/>
        </w:rPr>
        <w:t xml:space="preserve"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 </w:t>
      </w:r>
    </w:p>
    <w:p w:rsidR="0069663B" w:rsidRPr="0035241F" w:rsidRDefault="0069663B" w:rsidP="0069663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41F">
        <w:rPr>
          <w:rFonts w:ascii="Times New Roman" w:hAnsi="Times New Roman" w:cs="Times New Roman"/>
          <w:sz w:val="24"/>
          <w:szCs w:val="24"/>
        </w:rPr>
        <w:t xml:space="preserve">5. Организация стажировок и повышения квалификации педагогических работников, обмена опытом. </w:t>
      </w:r>
    </w:p>
    <w:p w:rsidR="0069663B" w:rsidRPr="0035241F" w:rsidRDefault="0069663B" w:rsidP="0069663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41F">
        <w:rPr>
          <w:rFonts w:ascii="Times New Roman" w:hAnsi="Times New Roman" w:cs="Times New Roman"/>
          <w:sz w:val="24"/>
          <w:szCs w:val="24"/>
        </w:rPr>
        <w:t xml:space="preserve">6. Обновление материально-технического оснащения лицея. </w:t>
      </w:r>
    </w:p>
    <w:p w:rsidR="0069663B" w:rsidRPr="0035241F" w:rsidRDefault="0069663B" w:rsidP="0069663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41F">
        <w:rPr>
          <w:rFonts w:ascii="Times New Roman" w:hAnsi="Times New Roman" w:cs="Times New Roman"/>
          <w:sz w:val="24"/>
          <w:szCs w:val="24"/>
        </w:rPr>
        <w:t>7. Совершенствование системы мониторинга, статистики и оценки качества образования.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1D61FC">
        <w:tc>
          <w:tcPr>
            <w:tcW w:w="1282" w:type="pct"/>
            <w:vAlign w:val="center"/>
          </w:tcPr>
          <w:p w:rsidR="00E3729D" w:rsidRPr="00DB6111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DB6111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DB6111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DB6111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DB6111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получения/</w:t>
            </w:r>
          </w:p>
          <w:p w:rsidR="00E3729D" w:rsidRPr="00DB6111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приобретения</w:t>
            </w:r>
          </w:p>
        </w:tc>
      </w:tr>
      <w:tr w:rsidR="00E3729D" w:rsidRPr="0075658D" w:rsidTr="001D61FC">
        <w:trPr>
          <w:trHeight w:val="483"/>
        </w:trPr>
        <w:tc>
          <w:tcPr>
            <w:tcW w:w="1282" w:type="pct"/>
          </w:tcPr>
          <w:p w:rsidR="00E3729D" w:rsidRPr="0035241F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35241F" w:rsidRDefault="00F43577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sz w:val="24"/>
                <w:szCs w:val="24"/>
              </w:rPr>
              <w:t>Неполнота отдельных нормативно-правовых документов, не предусмотренных на момент разработки и начало внедрения Программы.</w:t>
            </w:r>
          </w:p>
        </w:tc>
        <w:tc>
          <w:tcPr>
            <w:tcW w:w="1149" w:type="pct"/>
          </w:tcPr>
          <w:p w:rsidR="00F43577" w:rsidRPr="0035241F" w:rsidRDefault="00F43577" w:rsidP="00F43577">
            <w:pPr>
              <w:pStyle w:val="Default"/>
              <w:snapToGrid w:val="0"/>
              <w:spacing w:line="252" w:lineRule="auto"/>
            </w:pPr>
            <w:r w:rsidRPr="0035241F">
              <w:t xml:space="preserve">- Регулярный анализ нормативно-правовой базы школы на предмет ее актуальности, полноты, соответствия решаемым задачам. </w:t>
            </w:r>
          </w:p>
          <w:p w:rsidR="00E3729D" w:rsidRPr="0035241F" w:rsidRDefault="00E3729D" w:rsidP="00F435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E3729D" w:rsidRPr="0035241F" w:rsidRDefault="00F43577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sz w:val="24"/>
                <w:szCs w:val="24"/>
              </w:rPr>
              <w:t>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и конкретных нормативно-правовых актов</w:t>
            </w:r>
          </w:p>
        </w:tc>
        <w:tc>
          <w:tcPr>
            <w:tcW w:w="879" w:type="pct"/>
          </w:tcPr>
          <w:p w:rsidR="00E3729D" w:rsidRPr="0035241F" w:rsidRDefault="00F43577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ЛНА лицея в соответствии с нормативно – правовыми документами министерства просвещения РФ и министерства образования и науки РД.</w:t>
            </w:r>
          </w:p>
        </w:tc>
      </w:tr>
      <w:tr w:rsidR="00E3729D" w:rsidRPr="0075658D" w:rsidTr="001D61FC">
        <w:tc>
          <w:tcPr>
            <w:tcW w:w="1282" w:type="pct"/>
          </w:tcPr>
          <w:p w:rsidR="00E3729D" w:rsidRPr="0035241F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35241F" w:rsidRDefault="00F43577" w:rsidP="004F23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sz w:val="24"/>
                <w:szCs w:val="24"/>
              </w:rPr>
              <w:t>Неполнота ресурсной  базы материально – технического обеспечения  для реализации новых направлений и отдельных программ и мероприятий Программы</w:t>
            </w:r>
          </w:p>
        </w:tc>
        <w:tc>
          <w:tcPr>
            <w:tcW w:w="1149" w:type="pct"/>
          </w:tcPr>
          <w:p w:rsidR="00E3729D" w:rsidRPr="0035241F" w:rsidRDefault="00F43577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Calibri" w:eastAsia="Calibri" w:hAnsi="Calibri" w:cs="Times New Roman"/>
                <w:sz w:val="24"/>
                <w:szCs w:val="24"/>
              </w:rPr>
              <w:t>Систематический анализ достаточности ресурсной базы для реализации всех компонентов Программы.</w:t>
            </w:r>
          </w:p>
        </w:tc>
        <w:tc>
          <w:tcPr>
            <w:tcW w:w="811" w:type="pct"/>
          </w:tcPr>
          <w:p w:rsidR="00E3729D" w:rsidRPr="0035241F" w:rsidRDefault="00B849F6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материально – технического обеспечения в соответствии с требованиями </w:t>
            </w:r>
            <w:proofErr w:type="gramStart"/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обновлённых</w:t>
            </w:r>
            <w:proofErr w:type="gramEnd"/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</w:t>
            </w:r>
          </w:p>
        </w:tc>
        <w:tc>
          <w:tcPr>
            <w:tcW w:w="879" w:type="pct"/>
          </w:tcPr>
          <w:p w:rsidR="00E3729D" w:rsidRPr="0035241F" w:rsidRDefault="00B849F6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sz w:val="24"/>
                <w:szCs w:val="24"/>
              </w:rPr>
              <w:t>Включение механизма дополнительных закупок необходимого оборудования за счет развития партнерских отношений.</w:t>
            </w:r>
          </w:p>
        </w:tc>
      </w:tr>
      <w:tr w:rsidR="00E3729D" w:rsidRPr="0075658D" w:rsidTr="001D61FC">
        <w:tc>
          <w:tcPr>
            <w:tcW w:w="1282" w:type="pct"/>
          </w:tcPr>
          <w:p w:rsidR="00E3729D" w:rsidRPr="0035241F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878" w:type="pct"/>
          </w:tcPr>
          <w:p w:rsidR="00E3729D" w:rsidRPr="0035241F" w:rsidRDefault="00B849F6" w:rsidP="004F23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Calibri" w:eastAsia="Calibri" w:hAnsi="Calibri" w:cs="Times New Roman"/>
                <w:sz w:val="24"/>
                <w:szCs w:val="24"/>
              </w:rPr>
              <w:t>Недостаточность профессиональной инициативы и компетентности у отдельных педагогов по реализации  образовательных технологий.</w:t>
            </w:r>
          </w:p>
        </w:tc>
        <w:tc>
          <w:tcPr>
            <w:tcW w:w="1149" w:type="pct"/>
          </w:tcPr>
          <w:p w:rsidR="00B849F6" w:rsidRPr="0035241F" w:rsidRDefault="00B849F6" w:rsidP="00B849F6">
            <w:pPr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</w:t>
            </w:r>
          </w:p>
          <w:p w:rsidR="00B849F6" w:rsidRPr="0035241F" w:rsidRDefault="00B849F6" w:rsidP="00B849F6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Психолого-педагогическое и методическое сопровождение педагогов с недостаточной  коммуникативной компетентностью </w:t>
            </w:r>
          </w:p>
          <w:p w:rsidR="00E3729D" w:rsidRPr="0035241F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E3729D" w:rsidRPr="0035241F" w:rsidRDefault="00B849F6" w:rsidP="00B8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Профессиональный рост педагогов, соответствие профессиональных компетенций педагогов и их квалификационных характеристик </w:t>
            </w:r>
          </w:p>
        </w:tc>
        <w:tc>
          <w:tcPr>
            <w:tcW w:w="879" w:type="pct"/>
          </w:tcPr>
          <w:p w:rsidR="00E3729D" w:rsidRPr="0035241F" w:rsidRDefault="00B849F6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Перспективный план повышения квалификации управленческих и педагогических кадров</w:t>
            </w:r>
          </w:p>
        </w:tc>
      </w:tr>
      <w:tr w:rsidR="00E3729D" w:rsidRPr="0075658D" w:rsidTr="001D61FC">
        <w:tc>
          <w:tcPr>
            <w:tcW w:w="1282" w:type="pct"/>
          </w:tcPr>
          <w:p w:rsidR="00E3729D" w:rsidRPr="0035241F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878" w:type="pct"/>
          </w:tcPr>
          <w:p w:rsidR="00611E31" w:rsidRPr="0035241F" w:rsidRDefault="00611E31" w:rsidP="00611E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средства </w:t>
            </w:r>
          </w:p>
          <w:p w:rsidR="00E3729D" w:rsidRPr="0035241F" w:rsidRDefault="00E3729D" w:rsidP="00611E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611E31" w:rsidRPr="0035241F" w:rsidRDefault="00611E31" w:rsidP="00611E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здания и </w:t>
            </w:r>
            <w:proofErr w:type="gramStart"/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gramEnd"/>
          </w:p>
          <w:p w:rsidR="00611E31" w:rsidRPr="0035241F" w:rsidRDefault="00611E31" w:rsidP="00611E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 лицея</w:t>
            </w:r>
          </w:p>
          <w:p w:rsidR="00E3729D" w:rsidRPr="0035241F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611E31" w:rsidRPr="0035241F" w:rsidRDefault="00611E31" w:rsidP="00611E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</w:p>
          <w:p w:rsidR="00611E31" w:rsidRPr="0035241F" w:rsidRDefault="00611E31" w:rsidP="00611E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кабинетов</w:t>
            </w:r>
          </w:p>
          <w:p w:rsidR="00E3729D" w:rsidRPr="0035241F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611E31" w:rsidRPr="0035241F" w:rsidRDefault="00611E31" w:rsidP="00611E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Фонды, </w:t>
            </w:r>
            <w:proofErr w:type="gramStart"/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спонсорская</w:t>
            </w:r>
            <w:proofErr w:type="gramEnd"/>
          </w:p>
          <w:p w:rsidR="00E3729D" w:rsidRPr="0035241F" w:rsidRDefault="00611E31" w:rsidP="00611E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</w:t>
            </w:r>
          </w:p>
        </w:tc>
      </w:tr>
      <w:tr w:rsidR="00E3729D" w:rsidRPr="0075658D" w:rsidTr="001D61FC">
        <w:tc>
          <w:tcPr>
            <w:tcW w:w="1282" w:type="pct"/>
          </w:tcPr>
          <w:p w:rsidR="00E3729D" w:rsidRPr="0035241F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Иное (при необходимости)</w:t>
            </w:r>
          </w:p>
        </w:tc>
        <w:tc>
          <w:tcPr>
            <w:tcW w:w="878" w:type="pct"/>
          </w:tcPr>
          <w:p w:rsidR="00E3729D" w:rsidRPr="0035241F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E3729D" w:rsidRPr="0035241F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E3729D" w:rsidRPr="0035241F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35241F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FD5CCB">
          <w:pgSz w:w="16838" w:h="11906" w:orient="landscape"/>
          <w:pgMar w:top="1134" w:right="851" w:bottom="567" w:left="851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titlePg/>
          <w:docGrid w:linePitch="360"/>
        </w:sectPr>
      </w:pPr>
    </w:p>
    <w:p w:rsidR="007C3589" w:rsidRPr="00DB6111" w:rsidRDefault="007C3589" w:rsidP="00DB6111">
      <w:pPr>
        <w:pStyle w:val="a3"/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111">
        <w:rPr>
          <w:rFonts w:ascii="Times New Roman" w:hAnsi="Times New Roman" w:cs="Times New Roman"/>
          <w:b/>
          <w:bCs/>
          <w:sz w:val="28"/>
          <w:szCs w:val="28"/>
        </w:rPr>
        <w:t>Критерии и показатели оценки реализации Программы развития.</w:t>
      </w:r>
    </w:p>
    <w:p w:rsidR="00DB6111" w:rsidRDefault="00DB6111" w:rsidP="00DB6111">
      <w:pPr>
        <w:widowControl w:val="0"/>
        <w:spacing w:after="0" w:line="276" w:lineRule="auto"/>
        <w:jc w:val="both"/>
      </w:pPr>
      <w:r w:rsidRPr="00DB6111">
        <w:rPr>
          <w:b/>
        </w:rPr>
        <w:t>Качество образовательного процесса оценивается по следующим показателям</w:t>
      </w:r>
      <w:r>
        <w:t xml:space="preserve">: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результативность деятельности лицея согласно Программе развития;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продуктивность и результативность Образовательных программ;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эффективность механизмов самооценки, оценки достоинств и недостатков в учебной, научно-методической, административной и хозяйственной деятельности, проведение мониторингов, принятие стратегических значимых решений, представленных в ежегодных публичных докладах. Качество образовательных достижений оценивается по следующим показателям: результаты: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государственной (итоговой) аттестации выпускников 11-х и 9-х классов;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>- промежуточной и текущей аттестации обучающихся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езультаты мониторинговых исследований:                           </w:t>
      </w:r>
      <w:proofErr w:type="spellStart"/>
      <w:r>
        <w:t>обученности</w:t>
      </w:r>
      <w:proofErr w:type="spellEnd"/>
      <w:r>
        <w:t xml:space="preserve"> и адаптации обучающихся 5-х и 10-х классов;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>- участие и результативность работы в предметных олимпиадах, конкурсах, соревнованиях, фестивалях, проектах и пр.;</w:t>
      </w:r>
    </w:p>
    <w:p w:rsidR="00DB6111" w:rsidRPr="00DB6111" w:rsidRDefault="00DB6111" w:rsidP="00DB6111">
      <w:pPr>
        <w:widowControl w:val="0"/>
        <w:spacing w:after="0" w:line="276" w:lineRule="auto"/>
        <w:jc w:val="both"/>
        <w:rPr>
          <w:b/>
        </w:rPr>
      </w:pPr>
      <w:r>
        <w:t>- итогов ВПР.</w:t>
      </w:r>
    </w:p>
    <w:p w:rsidR="00DB6111" w:rsidRDefault="00DB6111" w:rsidP="00002010">
      <w:pPr>
        <w:widowControl w:val="0"/>
        <w:spacing w:after="0" w:line="276" w:lineRule="auto"/>
      </w:pPr>
      <w:r w:rsidRPr="00DB6111">
        <w:rPr>
          <w:b/>
        </w:rPr>
        <w:t xml:space="preserve"> В качестве индивидуальных образовательных достижений рассматриваются:</w:t>
      </w:r>
      <w:r>
        <w:t xml:space="preserve">                                                           - образовательные достижения по отдельным предметам и их динамика;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>- отношение к учебным предметам;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 удовлетворённость образованием;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степень участия в образовательном процессе (активность на уроке, участие во внеурочной деятельности и т. д.). </w:t>
      </w:r>
    </w:p>
    <w:p w:rsidR="007831B6" w:rsidRPr="007831B6" w:rsidRDefault="00DB6111" w:rsidP="00DB6111">
      <w:pPr>
        <w:widowControl w:val="0"/>
        <w:spacing w:after="0" w:line="276" w:lineRule="auto"/>
        <w:jc w:val="both"/>
        <w:rPr>
          <w:b/>
        </w:rPr>
      </w:pPr>
      <w:r w:rsidRPr="007831B6">
        <w:rPr>
          <w:b/>
        </w:rPr>
        <w:t>Доступность образования оценив</w:t>
      </w:r>
      <w:r w:rsidR="007831B6" w:rsidRPr="007831B6">
        <w:rPr>
          <w:b/>
        </w:rPr>
        <w:t>ается по следующим показателям:</w:t>
      </w:r>
    </w:p>
    <w:p w:rsidR="007831B6" w:rsidRDefault="007831B6" w:rsidP="00DB6111">
      <w:pPr>
        <w:widowControl w:val="0"/>
        <w:spacing w:after="0" w:line="276" w:lineRule="auto"/>
        <w:jc w:val="both"/>
      </w:pPr>
      <w:r>
        <w:t xml:space="preserve">- </w:t>
      </w:r>
      <w:r w:rsidR="00DB6111">
        <w:t xml:space="preserve"> система приема </w:t>
      </w:r>
      <w:proofErr w:type="gramStart"/>
      <w:r w:rsidR="00DB6111">
        <w:t>обучающихся</w:t>
      </w:r>
      <w:proofErr w:type="gramEnd"/>
      <w:r w:rsidR="00DB6111">
        <w:t xml:space="preserve"> в школу; </w:t>
      </w:r>
    </w:p>
    <w:p w:rsidR="007831B6" w:rsidRDefault="007831B6" w:rsidP="00DB6111">
      <w:pPr>
        <w:widowControl w:val="0"/>
        <w:spacing w:after="0" w:line="276" w:lineRule="auto"/>
        <w:jc w:val="both"/>
      </w:pPr>
      <w:r>
        <w:t>-  конкурентоспособность лицея;</w:t>
      </w:r>
    </w:p>
    <w:p w:rsidR="007831B6" w:rsidRDefault="007831B6" w:rsidP="00DB6111">
      <w:pPr>
        <w:widowControl w:val="0"/>
        <w:spacing w:after="0" w:line="276" w:lineRule="auto"/>
        <w:jc w:val="both"/>
      </w:pPr>
      <w:r>
        <w:t>-</w:t>
      </w:r>
      <w:r w:rsidR="00DB6111">
        <w:t xml:space="preserve"> открытость деятельности лицея для родителей и общественных организаций. Профессиональная компетентность педагогов оценивается по следующим показателям: </w:t>
      </w:r>
    </w:p>
    <w:p w:rsidR="007831B6" w:rsidRDefault="007831B6" w:rsidP="00DB6111">
      <w:pPr>
        <w:widowControl w:val="0"/>
        <w:spacing w:after="0" w:line="276" w:lineRule="auto"/>
        <w:jc w:val="both"/>
      </w:pPr>
      <w:r>
        <w:t>-</w:t>
      </w:r>
      <w:r w:rsidR="00DB6111">
        <w:t xml:space="preserve"> отношение педагога к инновационной работе; </w:t>
      </w:r>
    </w:p>
    <w:p w:rsidR="007831B6" w:rsidRDefault="007831B6" w:rsidP="00DB6111">
      <w:pPr>
        <w:widowControl w:val="0"/>
        <w:spacing w:after="0" w:line="276" w:lineRule="auto"/>
        <w:jc w:val="both"/>
      </w:pPr>
      <w:r>
        <w:t>-</w:t>
      </w:r>
      <w:r w:rsidR="00DB6111">
        <w:t xml:space="preserve"> активное применение информационных технологий в своей профессиональной деятельности; </w:t>
      </w:r>
    </w:p>
    <w:p w:rsidR="007831B6" w:rsidRDefault="007831B6" w:rsidP="00DB6111">
      <w:pPr>
        <w:widowControl w:val="0"/>
        <w:spacing w:after="0" w:line="276" w:lineRule="auto"/>
        <w:jc w:val="both"/>
      </w:pPr>
      <w:r>
        <w:t>-</w:t>
      </w:r>
      <w:r w:rsidR="00DB6111">
        <w:t xml:space="preserve"> готовность учителя к повышению педагогического мастерства (систематичность прохождения курсов повышения квалификации, участие в работе МО классных руководителей, методических советах, педагогических конференциях различных уровней, в научной работе и т. д.); </w:t>
      </w:r>
    </w:p>
    <w:p w:rsidR="007831B6" w:rsidRDefault="007831B6" w:rsidP="00DB6111">
      <w:pPr>
        <w:widowControl w:val="0"/>
        <w:spacing w:after="0" w:line="276" w:lineRule="auto"/>
        <w:jc w:val="both"/>
      </w:pPr>
      <w:r>
        <w:t>-</w:t>
      </w:r>
      <w:r w:rsidR="00DB6111">
        <w:t xml:space="preserve"> знание и использование педагогом современных педагогических методик и технологий; </w:t>
      </w:r>
    </w:p>
    <w:p w:rsidR="007831B6" w:rsidRDefault="007831B6" w:rsidP="00DB6111">
      <w:pPr>
        <w:widowControl w:val="0"/>
        <w:spacing w:after="0" w:line="276" w:lineRule="auto"/>
        <w:jc w:val="both"/>
      </w:pPr>
      <w:proofErr w:type="gramStart"/>
      <w:r>
        <w:t>-</w:t>
      </w:r>
      <w:r w:rsidR="00DB6111">
        <w:t xml:space="preserve"> образовательные достижения обучающихся (успевающие на «4» и «5», отличники, медалисты, победители олимпиад, конкурсов, смотров, фестивалей); </w:t>
      </w:r>
      <w:proofErr w:type="gramEnd"/>
    </w:p>
    <w:p w:rsidR="00DB6111" w:rsidRDefault="007831B6" w:rsidP="00DB6111">
      <w:pPr>
        <w:widowControl w:val="0"/>
        <w:spacing w:after="0" w:line="276" w:lineRule="auto"/>
        <w:jc w:val="both"/>
      </w:pPr>
      <w:r>
        <w:t xml:space="preserve">-  </w:t>
      </w:r>
      <w:r w:rsidR="00DB6111">
        <w:t xml:space="preserve">организация качественной работы с «резервом качества знаний»;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 участие педагога в качестве эксперта ГИА, аттестационной комиссии, жюри и т. д.; </w:t>
      </w:r>
    </w:p>
    <w:p w:rsidR="00DB6111" w:rsidRDefault="00DB6111" w:rsidP="00DB611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>-  личные достижения в профессиональных конкурсах разных уровней.</w:t>
      </w:r>
    </w:p>
    <w:p w:rsidR="00DB6111" w:rsidRPr="00DB6111" w:rsidRDefault="00DB6111" w:rsidP="00DB6111">
      <w:pPr>
        <w:widowControl w:val="0"/>
        <w:spacing w:after="0" w:line="276" w:lineRule="auto"/>
        <w:jc w:val="both"/>
        <w:rPr>
          <w:b/>
        </w:rPr>
      </w:pPr>
      <w:r w:rsidRPr="00DB6111">
        <w:rPr>
          <w:b/>
        </w:rPr>
        <w:t xml:space="preserve">Качество материально-технического обеспечения образовательного процесса оценивается по следующим показателям: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наличие и в перспективе расширение, а также обновление мультимедийной и интерактивной техники;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 программно-информационное обеспечение, наличие и эффективность использования </w:t>
      </w:r>
      <w:proofErr w:type="spellStart"/>
      <w:r>
        <w:t>интернет-ресурсов</w:t>
      </w:r>
      <w:proofErr w:type="spellEnd"/>
      <w:r>
        <w:t xml:space="preserve"> в учебном процессе;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 - оснащенность учебных кабинетов современным оборудованием, средствами обучения и мебелью;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обеспеченность методической и учебной литературой. </w:t>
      </w:r>
      <w:r w:rsidRPr="00DB6111">
        <w:rPr>
          <w:b/>
        </w:rPr>
        <w:t>Комфортность обучения оценивается по следующим показателям:</w:t>
      </w:r>
      <w:r>
        <w:t xml:space="preserve">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 соблюдение требований охраны труда, осуществление </w:t>
      </w:r>
      <w:proofErr w:type="gramStart"/>
      <w:r>
        <w:t>контроля за</w:t>
      </w:r>
      <w:proofErr w:type="gramEnd"/>
      <w:r>
        <w:t xml:space="preserve"> их выполнением в соответствии с нормативными документами; </w:t>
      </w:r>
    </w:p>
    <w:p w:rsidR="00DB6111" w:rsidRDefault="00DB6111" w:rsidP="00002010">
      <w:pPr>
        <w:widowControl w:val="0"/>
        <w:spacing w:after="0" w:line="276" w:lineRule="auto"/>
        <w:jc w:val="both"/>
      </w:pPr>
      <w:r>
        <w:t>- соответствие условий обучения (размещение, земельный участок, здание, оборудование помещений, воздушно-тепловой режим, искусственное и естественное освещение, водоснабжение и канализация, режим общеобразовательного процесса, организация медицинского обслуживания, организация питания) требованиям СанПиН;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 выполнение предписаний надзорных органов - соответствующий </w:t>
      </w:r>
      <w:proofErr w:type="spellStart"/>
      <w:r>
        <w:t>моральнопсихологический</w:t>
      </w:r>
      <w:proofErr w:type="spellEnd"/>
      <w:r>
        <w:t xml:space="preserve"> климат. </w:t>
      </w:r>
    </w:p>
    <w:p w:rsidR="00002010" w:rsidRDefault="00002010" w:rsidP="00DB6111">
      <w:pPr>
        <w:widowControl w:val="0"/>
        <w:spacing w:after="0" w:line="276" w:lineRule="auto"/>
        <w:jc w:val="both"/>
      </w:pPr>
    </w:p>
    <w:p w:rsidR="00DB6111" w:rsidRPr="00DB6111" w:rsidRDefault="00DB6111" w:rsidP="00DB6111">
      <w:pPr>
        <w:widowControl w:val="0"/>
        <w:spacing w:after="0" w:line="276" w:lineRule="auto"/>
        <w:jc w:val="both"/>
        <w:rPr>
          <w:b/>
        </w:rPr>
      </w:pPr>
      <w:r w:rsidRPr="00DB6111">
        <w:rPr>
          <w:b/>
        </w:rPr>
        <w:t xml:space="preserve">Система дополнительного образования оценивается по следующим показателям: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 количество предоставляемых дополнительных образовательных услуг и охват ими обучающихся;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заинтересованность родителей и обучающихся в дополнительных образовательных услугах;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степень соответствия количества и качества дополнительных образовательных услуг запросам родителей и обучающихся;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результативность предоставляемых образовательных услуг (наличие победителей олимпиад, конкурсов, соревнований, фестивалей и т. д.);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применимость полученных в результате дополнительного образования знаний и умений на практике. </w:t>
      </w:r>
    </w:p>
    <w:p w:rsidR="00DB6111" w:rsidRDefault="00DB6111" w:rsidP="00DB6111">
      <w:pPr>
        <w:widowControl w:val="0"/>
        <w:spacing w:after="0" w:line="276" w:lineRule="auto"/>
        <w:jc w:val="both"/>
      </w:pPr>
    </w:p>
    <w:p w:rsidR="00DB6111" w:rsidRDefault="00DB6111" w:rsidP="00DB6111">
      <w:pPr>
        <w:widowControl w:val="0"/>
        <w:spacing w:after="0" w:line="276" w:lineRule="auto"/>
        <w:jc w:val="both"/>
        <w:rPr>
          <w:b/>
        </w:rPr>
      </w:pPr>
      <w:r w:rsidRPr="00DB6111">
        <w:rPr>
          <w:b/>
        </w:rPr>
        <w:t xml:space="preserve">Открытость деятельности лицея оценивается по следующим показателям: </w:t>
      </w:r>
    </w:p>
    <w:p w:rsidR="00DB6111" w:rsidRPr="00DB6111" w:rsidRDefault="00DB6111" w:rsidP="00DB6111">
      <w:pPr>
        <w:widowControl w:val="0"/>
        <w:spacing w:after="0" w:line="276" w:lineRule="auto"/>
        <w:jc w:val="both"/>
      </w:pPr>
      <w:r>
        <w:rPr>
          <w:b/>
        </w:rPr>
        <w:t xml:space="preserve">- </w:t>
      </w:r>
      <w:r>
        <w:t xml:space="preserve">рейтинг лицея на различных уровнях;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эффективность взаимодействия лицея с родителями, выпускниками и профессиональным сообществом;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репутация публичных докладов и их доступность широкой общественности. </w:t>
      </w:r>
    </w:p>
    <w:p w:rsidR="00DB6111" w:rsidRDefault="00DB6111" w:rsidP="00DB6111">
      <w:pPr>
        <w:widowControl w:val="0"/>
        <w:spacing w:after="0" w:line="276" w:lineRule="auto"/>
        <w:jc w:val="both"/>
        <w:rPr>
          <w:b/>
        </w:rPr>
      </w:pPr>
    </w:p>
    <w:p w:rsidR="00DB6111" w:rsidRPr="00DB6111" w:rsidRDefault="00DB6111" w:rsidP="00DB6111">
      <w:pPr>
        <w:widowControl w:val="0"/>
        <w:spacing w:after="0" w:line="276" w:lineRule="auto"/>
        <w:jc w:val="both"/>
        <w:rPr>
          <w:b/>
        </w:rPr>
      </w:pPr>
      <w:r w:rsidRPr="00DB6111">
        <w:rPr>
          <w:b/>
        </w:rPr>
        <w:t xml:space="preserve">Состояние здоровья </w:t>
      </w:r>
      <w:proofErr w:type="gramStart"/>
      <w:r w:rsidRPr="00DB6111">
        <w:rPr>
          <w:b/>
        </w:rPr>
        <w:t>обучающихся</w:t>
      </w:r>
      <w:proofErr w:type="gramEnd"/>
      <w:r w:rsidRPr="00DB6111">
        <w:rPr>
          <w:b/>
        </w:rPr>
        <w:t xml:space="preserve"> оценивается по следующим показателям: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наличие медицинского кабинета общего назначения и его оснащенность в соответствии с современными требованиями;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 - регулярность и качество проведения санитарно-эпидемиологических и гигиенических профилактических мероприятий, медицинских осмотров;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 - частота заболеваемости обучающихся, педагогических и других работников; эффективность оздоровительной работы (оздоровительный компонент содержания учебных предметов, </w:t>
      </w:r>
      <w:proofErr w:type="spellStart"/>
      <w:r>
        <w:t>здоровьесберегающие</w:t>
      </w:r>
      <w:proofErr w:type="spellEnd"/>
      <w:r>
        <w:t xml:space="preserve"> программы, режим дня, организация отдыха и оздоровления детей в каникулярное время и т. д.);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 состояние физкультурно-оздоровительной работы (распределение учащихся по уровню физического развития, группам здоровья, группам физической культуры)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 количество детей, сдавших нормы ГТО. </w:t>
      </w:r>
    </w:p>
    <w:p w:rsidR="00002010" w:rsidRDefault="00002010" w:rsidP="00DB6111">
      <w:pPr>
        <w:widowControl w:val="0"/>
        <w:spacing w:after="0" w:line="276" w:lineRule="auto"/>
        <w:jc w:val="both"/>
      </w:pPr>
    </w:p>
    <w:p w:rsidR="00DB6111" w:rsidRPr="00DB6111" w:rsidRDefault="00DB6111" w:rsidP="00DB6111">
      <w:pPr>
        <w:widowControl w:val="0"/>
        <w:spacing w:after="0" w:line="276" w:lineRule="auto"/>
        <w:jc w:val="both"/>
        <w:rPr>
          <w:b/>
        </w:rPr>
      </w:pPr>
      <w:r w:rsidRPr="00DB6111">
        <w:rPr>
          <w:b/>
        </w:rPr>
        <w:t xml:space="preserve">Качество воспитательной работы оценивается по следующим показателям: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 - степень вовлеченности педагогического коллектива и родителей в воспитательный процесс;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 - демократичность характера планирования воспитательной работы (участие в составлении планов тех, кто планирует, и тех, для кого планируют);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 - охват обучающихся деятельностью, соответствующей их интересам и потребностям;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 наличие детского самоуправления, его соответствие различным направлениям детской самодеятельности;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 - удовлетворенность обучающихся и родителей воспитательным процессом и наличие положительной динамики результатов воспитания;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 положительная динамика в оценке обучающимися образовательной среды (удовлетворенность лицеем, классом, обучением, организацией досуга, отношениями с родителями, сверстниками и педагогами);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 - наличие системы стимулирования участников воспитательного процесса;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 участие классов в школьных мероприятиях;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 участие лицея в мероприятиях разного уровня по духовно-нравственному воспитанию. </w:t>
      </w:r>
    </w:p>
    <w:p w:rsidR="00DB6111" w:rsidRDefault="00DB6111" w:rsidP="00DB6111">
      <w:pPr>
        <w:widowControl w:val="0"/>
        <w:spacing w:after="0" w:line="276" w:lineRule="auto"/>
        <w:jc w:val="both"/>
        <w:rPr>
          <w:b/>
        </w:rPr>
      </w:pPr>
    </w:p>
    <w:p w:rsidR="00DB6111" w:rsidRPr="00DB6111" w:rsidRDefault="00DB6111" w:rsidP="00DB6111">
      <w:pPr>
        <w:widowControl w:val="0"/>
        <w:spacing w:after="0" w:line="276" w:lineRule="auto"/>
        <w:jc w:val="both"/>
        <w:rPr>
          <w:b/>
        </w:rPr>
      </w:pPr>
      <w:r w:rsidRPr="00DB6111">
        <w:rPr>
          <w:b/>
        </w:rPr>
        <w:t xml:space="preserve">Качество финансово-экономической деятельности оценивается по следующим показателям: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объективность расстановки кадров (анализ штатного расписания);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 наполняемость классов; </w:t>
      </w:r>
    </w:p>
    <w:p w:rsidR="00DB6111" w:rsidRDefault="00DB6111" w:rsidP="00DB6111">
      <w:pPr>
        <w:widowControl w:val="0"/>
        <w:spacing w:after="0" w:line="276" w:lineRule="auto"/>
        <w:jc w:val="both"/>
      </w:pPr>
      <w:r>
        <w:t xml:space="preserve">- продуктивность использования расходной части сметы по бюджетным ассигнованиям на финансовый год; </w:t>
      </w:r>
    </w:p>
    <w:p w:rsidR="00E3729D" w:rsidRPr="00002010" w:rsidRDefault="00DB6111" w:rsidP="00002010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-объективность управленческих решений, принятых по актам проверок и обследований финансово-хозяйственной деятельности вышестоящими и другими организациями.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59"/>
        <w:gridCol w:w="3060"/>
        <w:gridCol w:w="4162"/>
      </w:tblGrid>
      <w:tr w:rsidR="00E3729D" w:rsidRPr="0075658D" w:rsidTr="001D61FC">
        <w:tc>
          <w:tcPr>
            <w:tcW w:w="1488" w:type="pct"/>
            <w:vAlign w:val="center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1D61FC">
        <w:tc>
          <w:tcPr>
            <w:tcW w:w="1488" w:type="pct"/>
          </w:tcPr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Управленческий анализ</w:t>
            </w:r>
          </w:p>
          <w:p w:rsidR="00E3729D" w:rsidRPr="0075658D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самод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иагностики лицея</w:t>
            </w:r>
          </w:p>
        </w:tc>
        <w:tc>
          <w:tcPr>
            <w:tcW w:w="1488" w:type="pct"/>
          </w:tcPr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результатах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самодиагностики.</w:t>
            </w:r>
          </w:p>
          <w:p w:rsidR="00E3729D" w:rsidRPr="0075658D" w:rsidRDefault="002A6891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справка.</w:t>
            </w:r>
          </w:p>
        </w:tc>
        <w:tc>
          <w:tcPr>
            <w:tcW w:w="2024" w:type="pct"/>
          </w:tcPr>
          <w:p w:rsidR="00E3729D" w:rsidRPr="0075658D" w:rsidRDefault="002A6891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6891" w:rsidRPr="0075658D" w:rsidTr="001D61FC">
        <w:tc>
          <w:tcPr>
            <w:tcW w:w="1488" w:type="pct"/>
          </w:tcPr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управленческого трека развития лицея</w:t>
            </w:r>
          </w:p>
        </w:tc>
        <w:tc>
          <w:tcPr>
            <w:tcW w:w="1488" w:type="pct"/>
          </w:tcPr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gramStart"/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дорожной</w:t>
            </w:r>
            <w:proofErr w:type="gramEnd"/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карты.</w:t>
            </w:r>
          </w:p>
        </w:tc>
        <w:tc>
          <w:tcPr>
            <w:tcW w:w="2024" w:type="pct"/>
          </w:tcPr>
          <w:p w:rsidR="002A6891" w:rsidRDefault="002A6891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6891" w:rsidRPr="0075658D" w:rsidTr="001D61FC">
        <w:tc>
          <w:tcPr>
            <w:tcW w:w="1488" w:type="pct"/>
          </w:tcPr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условий перехода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следующий уровень </w:t>
            </w:r>
            <w:proofErr w:type="gramStart"/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восьми магистральных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направлений развития</w:t>
            </w:r>
          </w:p>
        </w:tc>
        <w:tc>
          <w:tcPr>
            <w:tcW w:w="1488" w:type="pct"/>
          </w:tcPr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рабочих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программ, графика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оценочных процедур,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программ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и наставничества.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рабочие программы</w:t>
            </w:r>
          </w:p>
          <w:p w:rsid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каждому предмету</w:t>
            </w:r>
          </w:p>
        </w:tc>
      </w:tr>
      <w:tr w:rsidR="002A6891" w:rsidRPr="0075658D" w:rsidTr="001D61FC">
        <w:tc>
          <w:tcPr>
            <w:tcW w:w="1488" w:type="pct"/>
          </w:tcPr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системы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персонифицированного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развития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и руководителей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 обеспечивающей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современную методическую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подготовку с нацеленностью</w:t>
            </w:r>
          </w:p>
        </w:tc>
        <w:tc>
          <w:tcPr>
            <w:tcW w:w="1488" w:type="pct"/>
          </w:tcPr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«дефицитных»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запросов педагогов и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руководителей, построение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и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развивающих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маршрутов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и развивающие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маршруты </w:t>
            </w:r>
            <w:proofErr w:type="gramStart"/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 испытывающих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достижение </w:t>
            </w:r>
            <w:proofErr w:type="gramStart"/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планируемых</w:t>
            </w:r>
            <w:proofErr w:type="gramEnd"/>
          </w:p>
          <w:p w:rsid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результатов</w:t>
            </w:r>
          </w:p>
        </w:tc>
      </w:tr>
      <w:tr w:rsidR="002A6891" w:rsidRPr="0075658D" w:rsidTr="001D61FC">
        <w:tc>
          <w:tcPr>
            <w:tcW w:w="1488" w:type="pct"/>
          </w:tcPr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предметно-пространственной среды</w:t>
            </w:r>
          </w:p>
        </w:tc>
        <w:tc>
          <w:tcPr>
            <w:tcW w:w="1488" w:type="pct"/>
          </w:tcPr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Пройдены КПК, повышены</w:t>
            </w:r>
          </w:p>
          <w:p w:rsidR="002A6891" w:rsidRPr="002A6891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2024" w:type="pct"/>
          </w:tcPr>
          <w:p w:rsidR="002A6891" w:rsidRDefault="002A6891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педагогов прошли КПК</w:t>
            </w:r>
          </w:p>
        </w:tc>
      </w:tr>
      <w:tr w:rsidR="002A6891" w:rsidRPr="0075658D" w:rsidTr="001D61FC">
        <w:tc>
          <w:tcPr>
            <w:tcW w:w="1488" w:type="pct"/>
          </w:tcPr>
          <w:p w:rsidR="002A6891" w:rsidRPr="00943617" w:rsidRDefault="00943617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Добиться 5</w:t>
            </w:r>
            <w:r w:rsidR="002A6891"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0% и более</w:t>
            </w:r>
          </w:p>
          <w:p w:rsidR="002A6891" w:rsidRPr="00943617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со знаком «ГТО»</w:t>
            </w:r>
          </w:p>
        </w:tc>
        <w:tc>
          <w:tcPr>
            <w:tcW w:w="1488" w:type="pct"/>
          </w:tcPr>
          <w:p w:rsidR="002A6891" w:rsidRPr="00943617" w:rsidRDefault="00943617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A6891"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0% и более школьников</w:t>
            </w:r>
          </w:p>
          <w:p w:rsidR="002A6891" w:rsidRPr="00943617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знак «ГТО»</w:t>
            </w:r>
          </w:p>
          <w:p w:rsidR="002A6891" w:rsidRPr="00943617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2A6891" w:rsidRPr="00943617" w:rsidRDefault="00943617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  <w:r w:rsidR="002A6891"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учеников в каждом классе</w:t>
            </w:r>
          </w:p>
          <w:p w:rsidR="002A6891" w:rsidRPr="00943617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знак «ГТО»</w:t>
            </w:r>
          </w:p>
        </w:tc>
      </w:tr>
      <w:tr w:rsidR="002A6891" w:rsidRPr="0075658D" w:rsidTr="001D61FC">
        <w:tc>
          <w:tcPr>
            <w:tcW w:w="1488" w:type="pct"/>
          </w:tcPr>
          <w:p w:rsidR="002A6891" w:rsidRPr="00943617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Добиться активного участия</w:t>
            </w:r>
          </w:p>
          <w:p w:rsidR="002A6891" w:rsidRPr="00943617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</w:t>
            </w:r>
            <w:proofErr w:type="gramStart"/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A6891" w:rsidRPr="00943617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</w:t>
            </w:r>
            <w:proofErr w:type="gramStart"/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1488" w:type="pct"/>
          </w:tcPr>
          <w:p w:rsidR="002A6891" w:rsidRPr="00943617" w:rsidRDefault="00002010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A6891"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% педагогов принимают</w:t>
            </w:r>
          </w:p>
          <w:p w:rsidR="002A6891" w:rsidRPr="00943617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2A6891" w:rsidRPr="00943617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  <w:p w:rsidR="002A6891" w:rsidRPr="00943617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2A6891" w:rsidRPr="00943617" w:rsidRDefault="00002010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10-13</w:t>
            </w:r>
            <w:r w:rsidR="002A6891"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-х педагогов</w:t>
            </w:r>
          </w:p>
          <w:p w:rsidR="002A6891" w:rsidRPr="00943617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принимают участие в</w:t>
            </w:r>
            <w:r w:rsidR="000A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0A12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  <w:r w:rsidR="000A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6891" w:rsidRPr="00943617" w:rsidRDefault="002A6891" w:rsidP="002A68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361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="000A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уровней.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002010">
          <w:pgSz w:w="11906" w:h="16838"/>
          <w:pgMar w:top="851" w:right="707" w:bottom="851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titlePg/>
          <w:docGrid w:linePitch="360"/>
        </w:sectPr>
      </w:pPr>
    </w:p>
    <w:p w:rsidR="007C3589" w:rsidRPr="007C3589" w:rsidRDefault="007C3589" w:rsidP="0047646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</w:t>
      </w:r>
      <w:r w:rsidR="0047646E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Программы развития.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616"/>
        <w:gridCol w:w="1310"/>
        <w:gridCol w:w="1512"/>
        <w:gridCol w:w="2451"/>
        <w:gridCol w:w="2240"/>
        <w:gridCol w:w="2096"/>
        <w:gridCol w:w="2127"/>
      </w:tblGrid>
      <w:tr w:rsidR="00FE1250" w:rsidRPr="0075658D" w:rsidTr="00002010">
        <w:trPr>
          <w:trHeight w:val="20"/>
        </w:trPr>
        <w:tc>
          <w:tcPr>
            <w:tcW w:w="1178" w:type="pct"/>
            <w:vAlign w:val="center"/>
          </w:tcPr>
          <w:p w:rsidR="007C3589" w:rsidRPr="0075658D" w:rsidRDefault="007C3589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19" w:type="pct"/>
            <w:gridSpan w:val="2"/>
            <w:vAlign w:val="center"/>
          </w:tcPr>
          <w:p w:rsidR="007C3589" w:rsidRPr="0075658D" w:rsidRDefault="007C3589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28" w:type="pct"/>
            <w:gridSpan w:val="2"/>
            <w:vAlign w:val="center"/>
          </w:tcPr>
          <w:p w:rsidR="007C3589" w:rsidRPr="0075658D" w:rsidRDefault="007C3589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83" w:type="pct"/>
            <w:vAlign w:val="center"/>
          </w:tcPr>
          <w:p w:rsidR="007C3589" w:rsidRPr="0075658D" w:rsidRDefault="007C3589" w:rsidP="001D61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93" w:type="pct"/>
            <w:vAlign w:val="center"/>
          </w:tcPr>
          <w:p w:rsidR="007C3589" w:rsidRPr="0075658D" w:rsidRDefault="007C3589" w:rsidP="001D61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E1250" w:rsidRPr="0075658D" w:rsidTr="00002010">
        <w:trPr>
          <w:trHeight w:val="20"/>
        </w:trPr>
        <w:tc>
          <w:tcPr>
            <w:tcW w:w="1178" w:type="pct"/>
          </w:tcPr>
          <w:p w:rsidR="007C3589" w:rsidRPr="0075658D" w:rsidRDefault="007C3589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427" w:type="pct"/>
          </w:tcPr>
          <w:p w:rsidR="007C3589" w:rsidRPr="0075658D" w:rsidRDefault="007C3589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92" w:type="pct"/>
          </w:tcPr>
          <w:p w:rsidR="007C3589" w:rsidRPr="0075658D" w:rsidRDefault="007C3589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98" w:type="pct"/>
          </w:tcPr>
          <w:p w:rsidR="007C3589" w:rsidRPr="0075658D" w:rsidRDefault="007C3589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30" w:type="pct"/>
          </w:tcPr>
          <w:p w:rsidR="007C3589" w:rsidRPr="0075658D" w:rsidRDefault="007C3589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83" w:type="pct"/>
          </w:tcPr>
          <w:p w:rsidR="007C3589" w:rsidRPr="0075658D" w:rsidRDefault="007C3589" w:rsidP="001D61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" w:type="pct"/>
          </w:tcPr>
          <w:p w:rsidR="007C3589" w:rsidRPr="0075658D" w:rsidRDefault="007C3589" w:rsidP="001D61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0F3F" w:rsidRPr="0075658D" w:rsidTr="00002010">
        <w:trPr>
          <w:trHeight w:val="20"/>
        </w:trPr>
        <w:tc>
          <w:tcPr>
            <w:tcW w:w="1178" w:type="pct"/>
          </w:tcPr>
          <w:p w:rsidR="00A40F3F" w:rsidRDefault="00A40F3F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t xml:space="preserve">Проведение самодиагностики готовности общеобразовательной организации к реализации проекта «Школа </w:t>
            </w:r>
            <w:proofErr w:type="spellStart"/>
            <w:r>
              <w:t>Минпросв</w:t>
            </w:r>
            <w:r w:rsidR="00035D02">
              <w:t>ещения</w:t>
            </w:r>
            <w:proofErr w:type="spellEnd"/>
            <w:r w:rsidR="00035D02">
              <w:t xml:space="preserve"> России» </w:t>
            </w:r>
          </w:p>
        </w:tc>
        <w:tc>
          <w:tcPr>
            <w:tcW w:w="427" w:type="pct"/>
          </w:tcPr>
          <w:p w:rsidR="00A40F3F" w:rsidRPr="0075658D" w:rsidRDefault="00035D02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2" w:type="pct"/>
          </w:tcPr>
          <w:p w:rsidR="00A40F3F" w:rsidRPr="0075658D" w:rsidRDefault="00035D02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98" w:type="pct"/>
          </w:tcPr>
          <w:p w:rsidR="00A40F3F" w:rsidRPr="0075658D" w:rsidRDefault="00035D02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t xml:space="preserve">Определение уровня готовности общеобразовательной организации к реализации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730" w:type="pct"/>
          </w:tcPr>
          <w:p w:rsidR="00A40F3F" w:rsidRPr="0075658D" w:rsidRDefault="00035D02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t>выявление зон развития по направлениям</w:t>
            </w:r>
          </w:p>
        </w:tc>
        <w:tc>
          <w:tcPr>
            <w:tcW w:w="683" w:type="pct"/>
          </w:tcPr>
          <w:p w:rsidR="00A40F3F" w:rsidRPr="0075658D" w:rsidRDefault="00002010" w:rsidP="001D61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З</w:t>
            </w:r>
            <w:r w:rsidR="00A40F3F">
              <w:t>ам. директора по УВР</w:t>
            </w:r>
          </w:p>
        </w:tc>
        <w:tc>
          <w:tcPr>
            <w:tcW w:w="693" w:type="pct"/>
          </w:tcPr>
          <w:p w:rsidR="00A40F3F" w:rsidRPr="0075658D" w:rsidRDefault="00002010" w:rsidP="001D61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035D02" w:rsidRPr="0075658D" w:rsidTr="00002010">
        <w:trPr>
          <w:trHeight w:val="20"/>
        </w:trPr>
        <w:tc>
          <w:tcPr>
            <w:tcW w:w="1178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>
              <w:t>Создание рабочей группы, распределение обязанностей</w:t>
            </w:r>
          </w:p>
        </w:tc>
        <w:tc>
          <w:tcPr>
            <w:tcW w:w="427" w:type="pct"/>
          </w:tcPr>
          <w:p w:rsidR="00035D02" w:rsidRDefault="00035D02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2" w:type="pct"/>
          </w:tcPr>
          <w:p w:rsidR="00035D02" w:rsidRDefault="00035D02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98" w:type="pct"/>
          </w:tcPr>
          <w:p w:rsidR="00035D02" w:rsidRDefault="00035D02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>
              <w:t>Создана рабочая программа</w:t>
            </w:r>
          </w:p>
        </w:tc>
        <w:tc>
          <w:tcPr>
            <w:tcW w:w="730" w:type="pct"/>
          </w:tcPr>
          <w:p w:rsidR="00035D02" w:rsidRDefault="00035D02" w:rsidP="001D61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</w:p>
        </w:tc>
        <w:tc>
          <w:tcPr>
            <w:tcW w:w="683" w:type="pct"/>
          </w:tcPr>
          <w:p w:rsidR="00035D02" w:rsidRDefault="00035D02" w:rsidP="001D61FC">
            <w:pPr>
              <w:widowControl w:val="0"/>
              <w:spacing w:line="276" w:lineRule="auto"/>
              <w:jc w:val="both"/>
            </w:pPr>
            <w:r>
              <w:t>Администрация</w:t>
            </w:r>
          </w:p>
        </w:tc>
        <w:tc>
          <w:tcPr>
            <w:tcW w:w="693" w:type="pct"/>
          </w:tcPr>
          <w:p w:rsidR="00035D02" w:rsidRPr="00123C8F" w:rsidRDefault="00002010" w:rsidP="001D61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35D02" w:rsidRPr="00123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</w:p>
        </w:tc>
      </w:tr>
      <w:tr w:rsidR="00035D02" w:rsidRPr="0075658D" w:rsidTr="00002010">
        <w:trPr>
          <w:trHeight w:val="20"/>
        </w:trPr>
        <w:tc>
          <w:tcPr>
            <w:tcW w:w="1178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>
              <w:t xml:space="preserve">Проведение самоанализа, выявление дефицитов и составление </w:t>
            </w:r>
            <w:proofErr w:type="gramStart"/>
            <w:r>
              <w:t>чек-листа</w:t>
            </w:r>
            <w:proofErr w:type="gramEnd"/>
            <w:r>
              <w:t xml:space="preserve"> по их устранению, обсуждение на собеседовании с представителями департамента образования администрации города</w:t>
            </w:r>
          </w:p>
        </w:tc>
        <w:tc>
          <w:tcPr>
            <w:tcW w:w="427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2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98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>
              <w:t xml:space="preserve">Составление </w:t>
            </w:r>
            <w:proofErr w:type="gramStart"/>
            <w:r>
              <w:t>чек-листа</w:t>
            </w:r>
            <w:proofErr w:type="gramEnd"/>
            <w:r>
              <w:t xml:space="preserve"> по устранению</w:t>
            </w:r>
          </w:p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>
              <w:t xml:space="preserve">проблемных зон для перехода </w:t>
            </w:r>
            <w:proofErr w:type="gramStart"/>
            <w:r>
              <w:t>на</w:t>
            </w:r>
            <w:proofErr w:type="gramEnd"/>
          </w:p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>
              <w:t>следующий уровень в проекте</w:t>
            </w:r>
          </w:p>
        </w:tc>
        <w:tc>
          <w:tcPr>
            <w:tcW w:w="730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>
              <w:t>Чек – листы</w:t>
            </w:r>
          </w:p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</w:p>
        </w:tc>
        <w:tc>
          <w:tcPr>
            <w:tcW w:w="683" w:type="pct"/>
          </w:tcPr>
          <w:p w:rsidR="00035D02" w:rsidRDefault="00035D02" w:rsidP="00035D02">
            <w:pPr>
              <w:widowControl w:val="0"/>
              <w:spacing w:line="276" w:lineRule="auto"/>
              <w:jc w:val="both"/>
            </w:pPr>
            <w:r>
              <w:t>Рабочая группа</w:t>
            </w:r>
          </w:p>
        </w:tc>
        <w:tc>
          <w:tcPr>
            <w:tcW w:w="693" w:type="pct"/>
          </w:tcPr>
          <w:p w:rsidR="00035D02" w:rsidRPr="00123C8F" w:rsidRDefault="00035D02" w:rsidP="0003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35D02" w:rsidRPr="0075658D" w:rsidTr="00002010">
        <w:trPr>
          <w:trHeight w:val="20"/>
        </w:trPr>
        <w:tc>
          <w:tcPr>
            <w:tcW w:w="1178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>
              <w:t xml:space="preserve">Разработка дорожной карты по реализации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427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2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98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>
              <w:t>Разработана рабочая программа</w:t>
            </w:r>
          </w:p>
        </w:tc>
        <w:tc>
          <w:tcPr>
            <w:tcW w:w="730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>
              <w:t>Дорожная карта</w:t>
            </w:r>
          </w:p>
        </w:tc>
        <w:tc>
          <w:tcPr>
            <w:tcW w:w="683" w:type="pct"/>
          </w:tcPr>
          <w:p w:rsidR="00035D02" w:rsidRDefault="00035D02" w:rsidP="00035D02">
            <w:pPr>
              <w:widowControl w:val="0"/>
              <w:spacing w:line="276" w:lineRule="auto"/>
              <w:jc w:val="both"/>
            </w:pPr>
            <w:r>
              <w:t>Рабочая группа</w:t>
            </w:r>
          </w:p>
        </w:tc>
        <w:tc>
          <w:tcPr>
            <w:tcW w:w="693" w:type="pct"/>
          </w:tcPr>
          <w:p w:rsidR="00035D02" w:rsidRPr="00123C8F" w:rsidRDefault="00035D02" w:rsidP="0003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35D02" w:rsidRPr="0075658D" w:rsidTr="00002010">
        <w:trPr>
          <w:trHeight w:val="20"/>
        </w:trPr>
        <w:tc>
          <w:tcPr>
            <w:tcW w:w="1178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>
              <w:t>Внесение изменений в программу развития</w:t>
            </w:r>
          </w:p>
        </w:tc>
        <w:tc>
          <w:tcPr>
            <w:tcW w:w="427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2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98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>
              <w:t xml:space="preserve">Обновлена программа развития лицея с учетом направлений реализации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730" w:type="pct"/>
          </w:tcPr>
          <w:p w:rsidR="00035D02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>
              <w:t>Программа развития</w:t>
            </w:r>
          </w:p>
        </w:tc>
        <w:tc>
          <w:tcPr>
            <w:tcW w:w="683" w:type="pct"/>
          </w:tcPr>
          <w:p w:rsidR="00035D02" w:rsidRDefault="00035D02" w:rsidP="00035D02">
            <w:pPr>
              <w:widowControl w:val="0"/>
              <w:spacing w:line="276" w:lineRule="auto"/>
              <w:jc w:val="both"/>
            </w:pPr>
            <w:r>
              <w:t>Рабочая группа</w:t>
            </w:r>
          </w:p>
        </w:tc>
        <w:tc>
          <w:tcPr>
            <w:tcW w:w="693" w:type="pct"/>
          </w:tcPr>
          <w:p w:rsidR="00035D02" w:rsidRPr="00123C8F" w:rsidRDefault="00035D02" w:rsidP="0003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02010" w:rsidRPr="0075658D" w:rsidTr="00002010">
        <w:trPr>
          <w:trHeight w:val="20"/>
        </w:trPr>
        <w:tc>
          <w:tcPr>
            <w:tcW w:w="5000" w:type="pct"/>
            <w:gridSpan w:val="7"/>
            <w:vAlign w:val="center"/>
          </w:tcPr>
          <w:p w:rsidR="00002010" w:rsidRPr="00002010" w:rsidRDefault="00002010" w:rsidP="00002010">
            <w:pPr>
              <w:spacing w:line="252" w:lineRule="auto"/>
              <w:contextualSpacing/>
              <w:rPr>
                <w:rFonts w:ascii="Calibri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Times New Roman" w:cs="Times New Roman"/>
                <w:b/>
                <w:sz w:val="24"/>
                <w:szCs w:val="24"/>
              </w:rPr>
              <w:t>1.</w:t>
            </w:r>
            <w:r w:rsidRPr="00FE1250">
              <w:rPr>
                <w:rFonts w:ascii="Calibri" w:eastAsia="Calibri" w:hAnsi="Times New Roman" w:cs="Times New Roman"/>
                <w:b/>
                <w:sz w:val="24"/>
                <w:szCs w:val="24"/>
              </w:rPr>
              <w:t>Внедрение</w:t>
            </w:r>
            <w:r w:rsidRPr="00FE1250">
              <w:rPr>
                <w:rFonts w:ascii="Calibri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E1250">
              <w:rPr>
                <w:rFonts w:ascii="Calibri" w:eastAsia="Calibri" w:hAnsi="Times New Roman" w:cs="Times New Roman"/>
                <w:b/>
                <w:sz w:val="24"/>
                <w:szCs w:val="24"/>
              </w:rPr>
              <w:t>обновленных</w:t>
            </w:r>
            <w:proofErr w:type="gramEnd"/>
            <w:r w:rsidRPr="00FE1250">
              <w:rPr>
                <w:rFonts w:ascii="Calibri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ascii="Calibri" w:eastAsia="Calibri" w:hAnsi="Times New Roman" w:cs="Times New Roman"/>
                <w:b/>
                <w:sz w:val="24"/>
                <w:szCs w:val="24"/>
              </w:rPr>
              <w:t>ФГОС и</w:t>
            </w:r>
            <w:r w:rsidRPr="00FE1250">
              <w:rPr>
                <w:rFonts w:ascii="Calibri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ascii="Calibri" w:eastAsia="Calibri" w:hAnsi="Times New Roman" w:cs="Times New Roman"/>
                <w:b/>
                <w:sz w:val="24"/>
                <w:szCs w:val="24"/>
              </w:rPr>
              <w:t>переход</w:t>
            </w:r>
            <w:r w:rsidRPr="00FE1250">
              <w:rPr>
                <w:rFonts w:ascii="Calibri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ascii="Calibri" w:eastAsia="Calibri" w:hAnsi="Times New Roman" w:cs="Times New Roman"/>
                <w:b/>
                <w:sz w:val="24"/>
                <w:szCs w:val="24"/>
              </w:rPr>
              <w:t>на</w:t>
            </w:r>
            <w:r w:rsidRPr="00FE1250">
              <w:rPr>
                <w:rFonts w:ascii="Calibri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ascii="Calibri" w:eastAsia="Calibri" w:hAnsi="Times New Roman" w:cs="Times New Roman"/>
                <w:b/>
                <w:sz w:val="24"/>
                <w:szCs w:val="24"/>
              </w:rPr>
              <w:t>ФООП</w:t>
            </w:r>
            <w:r w:rsidRPr="00FE1250">
              <w:rPr>
                <w:rFonts w:ascii="Calibri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FE1250">
              <w:rPr>
                <w:rFonts w:ascii="Calibri" w:eastAsia="Calibri" w:hAnsi="Times New Roman" w:cs="Times New Roman"/>
                <w:b/>
                <w:i/>
                <w:sz w:val="24"/>
                <w:szCs w:val="24"/>
              </w:rPr>
              <w:t>Магистральное</w:t>
            </w:r>
            <w:r>
              <w:rPr>
                <w:rFonts w:ascii="Calibri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1250">
              <w:rPr>
                <w:rFonts w:ascii="Calibri" w:eastAsia="Calibri" w:hAnsi="Times New Roman" w:cs="Times New Roman"/>
                <w:b/>
                <w:i/>
                <w:sz w:val="24"/>
                <w:szCs w:val="24"/>
              </w:rPr>
              <w:t>направление</w:t>
            </w:r>
            <w:r>
              <w:rPr>
                <w:rFonts w:ascii="Calibri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1250">
              <w:rPr>
                <w:rFonts w:ascii="Calibri" w:eastAsia="Calibri" w:hAnsi="Times New Roman" w:cs="Times New Roman"/>
                <w:b/>
                <w:i/>
                <w:sz w:val="24"/>
                <w:szCs w:val="24"/>
              </w:rPr>
              <w:t>«Знание»</w:t>
            </w:r>
          </w:p>
        </w:tc>
      </w:tr>
      <w:tr w:rsidR="00035D02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нормативно</w:t>
            </w:r>
            <w:r w:rsidRPr="00C96F6E">
              <w:rPr>
                <w:rFonts w:hAnsi="Times New Roman" w:cs="Times New Roman"/>
                <w:sz w:val="24"/>
                <w:szCs w:val="24"/>
              </w:rPr>
              <w:t>-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регламентирующих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реализацию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коллективом</w:t>
            </w:r>
          </w:p>
        </w:tc>
        <w:tc>
          <w:tcPr>
            <w:tcW w:w="427" w:type="pct"/>
          </w:tcPr>
          <w:p w:rsidR="00035D02" w:rsidRPr="00FA05B2" w:rsidRDefault="00FA05B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0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мере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публикации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нормативно</w:t>
            </w:r>
            <w:r w:rsidRPr="00C96F6E">
              <w:rPr>
                <w:rFonts w:hAnsi="Times New Roman" w:cs="Times New Roman"/>
                <w:sz w:val="24"/>
                <w:szCs w:val="24"/>
              </w:rPr>
              <w:t>-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правовых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акты</w:t>
            </w:r>
          </w:p>
        </w:tc>
        <w:tc>
          <w:tcPr>
            <w:tcW w:w="730" w:type="pct"/>
          </w:tcPr>
          <w:p w:rsidR="00035D02" w:rsidRPr="0075658D" w:rsidRDefault="00237C33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Банк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нормативно</w:t>
            </w:r>
            <w:r w:rsidRPr="00C96F6E">
              <w:rPr>
                <w:rFonts w:hAnsi="Times New Roman" w:cs="Times New Roman"/>
                <w:sz w:val="24"/>
                <w:szCs w:val="24"/>
              </w:rPr>
              <w:t>-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регламентирующих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реализацию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коллективом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35D02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Приведение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нормативной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427" w:type="pct"/>
          </w:tcPr>
          <w:p w:rsidR="00035D02" w:rsidRPr="0075658D" w:rsidRDefault="00FA05B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0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BF5226" w:rsidP="00035D0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но</w:t>
            </w:r>
            <w:r w:rsidR="00035D02">
              <w:rPr>
                <w:rFonts w:hAnsi="Times New Roman" w:cs="Times New Roman"/>
                <w:sz w:val="24"/>
                <w:szCs w:val="24"/>
              </w:rPr>
              <w:t>ябрь</w:t>
            </w:r>
            <w:r w:rsidR="00035D02">
              <w:rPr>
                <w:rFonts w:hAnsi="Times New Roman" w:cs="Times New Roman"/>
                <w:sz w:val="24"/>
                <w:szCs w:val="24"/>
              </w:rPr>
              <w:t xml:space="preserve"> - </w:t>
            </w:r>
            <w:r w:rsidR="00035D02">
              <w:rPr>
                <w:rFonts w:hAnsi="Times New Roman" w:cs="Times New Roman"/>
                <w:sz w:val="24"/>
                <w:szCs w:val="24"/>
              </w:rPr>
              <w:t>декабрь</w:t>
            </w:r>
            <w:r w:rsidR="00035D02" w:rsidRPr="00C96F6E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акты</w:t>
            </w:r>
          </w:p>
        </w:tc>
        <w:tc>
          <w:tcPr>
            <w:tcW w:w="730" w:type="pct"/>
          </w:tcPr>
          <w:p w:rsidR="00035D02" w:rsidRPr="0075658D" w:rsidRDefault="00035D0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35D02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6E">
              <w:rPr>
                <w:rFonts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6F6E">
              <w:rPr>
                <w:rFonts w:hAnsi="Times New Roman" w:cs="Times New Roman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выполнением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планированию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для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 1-11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адаптированных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ФОП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НОО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/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ОВЗ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ОВЗ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427" w:type="pct"/>
          </w:tcPr>
          <w:p w:rsidR="00035D02" w:rsidRPr="0075658D" w:rsidRDefault="00FA05B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0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BF5226" w:rsidP="00035D0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но</w:t>
            </w:r>
            <w:r w:rsidR="00035D02">
              <w:rPr>
                <w:rFonts w:hAnsi="Times New Roman" w:cs="Times New Roman"/>
                <w:sz w:val="24"/>
                <w:szCs w:val="24"/>
              </w:rPr>
              <w:t>ябрь</w:t>
            </w:r>
            <w:r w:rsidR="00035D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35D02">
              <w:rPr>
                <w:rFonts w:hAnsi="Times New Roman" w:cs="Times New Roman"/>
                <w:sz w:val="24"/>
                <w:szCs w:val="24"/>
              </w:rPr>
              <w:t>–</w:t>
            </w:r>
            <w:r w:rsidR="00035D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35D02">
              <w:rPr>
                <w:rFonts w:hAnsi="Times New Roman" w:cs="Times New Roman"/>
                <w:sz w:val="24"/>
                <w:szCs w:val="24"/>
              </w:rPr>
              <w:t>декабрь</w:t>
            </w:r>
            <w:r w:rsidR="00035D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35D02" w:rsidRPr="00C96F6E">
              <w:rPr>
                <w:rFonts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учебных</w:t>
            </w:r>
          </w:p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редметов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для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 1-11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числе</w:t>
            </w:r>
          </w:p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адаптированных</w:t>
            </w:r>
          </w:p>
        </w:tc>
        <w:tc>
          <w:tcPr>
            <w:tcW w:w="730" w:type="pct"/>
          </w:tcPr>
          <w:p w:rsidR="00035D02" w:rsidRPr="00DE4B4E" w:rsidRDefault="00DE4B4E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E4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DE4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контроль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Зам</w:t>
            </w:r>
            <w:r w:rsidRPr="00C96F6E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Зам</w:t>
            </w:r>
            <w:r w:rsidRPr="00C96F6E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</w:tr>
      <w:tr w:rsidR="00035D02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переподготовки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внедрению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427" w:type="pct"/>
          </w:tcPr>
          <w:p w:rsidR="00035D02" w:rsidRPr="0075658D" w:rsidRDefault="00FA05B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0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BF5226" w:rsidP="00035D0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но</w:t>
            </w:r>
            <w:r w:rsidR="00035D02">
              <w:rPr>
                <w:rFonts w:hAnsi="Times New Roman" w:cs="Times New Roman"/>
                <w:sz w:val="24"/>
                <w:szCs w:val="24"/>
              </w:rPr>
              <w:t>ябрь</w:t>
            </w:r>
            <w:r w:rsidR="00035D02">
              <w:rPr>
                <w:rFonts w:hAnsi="Times New Roman" w:cs="Times New Roman"/>
                <w:sz w:val="24"/>
                <w:szCs w:val="24"/>
              </w:rPr>
              <w:t xml:space="preserve"> - </w:t>
            </w:r>
            <w:r w:rsidR="00035D02">
              <w:rPr>
                <w:rFonts w:hAnsi="Times New Roman" w:cs="Times New Roman"/>
                <w:sz w:val="24"/>
                <w:szCs w:val="24"/>
              </w:rPr>
              <w:t>декабрь</w:t>
            </w:r>
            <w:r w:rsidR="00035D02" w:rsidRPr="00C96F6E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r w:rsidRPr="00C96F6E">
              <w:rPr>
                <w:rFonts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730" w:type="pct"/>
          </w:tcPr>
          <w:p w:rsidR="00035D02" w:rsidRPr="00004AD6" w:rsidRDefault="00004AD6" w:rsidP="00004A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Перспективный план повышения переподготовки педагогов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r w:rsidRPr="00C96F6E">
              <w:rPr>
                <w:rFonts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r w:rsidRPr="00C96F6E">
              <w:rPr>
                <w:rFonts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35D02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FE1250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FE1250">
              <w:rPr>
                <w:rFonts w:hAnsi="Times New Roman" w:cs="Times New Roman"/>
                <w:sz w:val="24"/>
                <w:szCs w:val="24"/>
              </w:rPr>
              <w:t>Методическое</w:t>
            </w:r>
            <w:r w:rsidRPr="00FE12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sz w:val="24"/>
                <w:szCs w:val="24"/>
              </w:rPr>
              <w:t>сопровождение</w:t>
            </w:r>
            <w:r w:rsidRPr="00FE125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E1250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FE12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sz w:val="24"/>
                <w:szCs w:val="24"/>
              </w:rPr>
              <w:t>педсовета</w:t>
            </w:r>
            <w:r w:rsidRPr="00FE12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sz w:val="24"/>
                <w:szCs w:val="24"/>
              </w:rPr>
              <w:t>и</w:t>
            </w:r>
            <w:r w:rsidRPr="00FE12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sz w:val="24"/>
                <w:szCs w:val="24"/>
              </w:rPr>
              <w:t>других</w:t>
            </w:r>
            <w:r w:rsidRPr="00FE12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FE12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sz w:val="24"/>
                <w:szCs w:val="24"/>
              </w:rPr>
              <w:t>по</w:t>
            </w:r>
            <w:r w:rsidRPr="00FE12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FE12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sz w:val="24"/>
                <w:szCs w:val="24"/>
              </w:rPr>
              <w:t>введения</w:t>
            </w:r>
            <w:r w:rsidRPr="00FE12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427" w:type="pct"/>
          </w:tcPr>
          <w:p w:rsidR="00035D02" w:rsidRPr="0075658D" w:rsidRDefault="00FA05B2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0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BF5226" w:rsidP="00035D0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но</w:t>
            </w:r>
            <w:r w:rsidR="00035D02">
              <w:rPr>
                <w:rFonts w:hAnsi="Times New Roman" w:cs="Times New Roman"/>
                <w:sz w:val="24"/>
                <w:szCs w:val="24"/>
              </w:rPr>
              <w:t>ябрь</w:t>
            </w:r>
            <w:r w:rsidR="00035D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35D02">
              <w:rPr>
                <w:rFonts w:hAnsi="Times New Roman" w:cs="Times New Roman"/>
                <w:sz w:val="24"/>
                <w:szCs w:val="24"/>
              </w:rPr>
              <w:t>–</w:t>
            </w:r>
            <w:r w:rsidR="00035D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35D02">
              <w:rPr>
                <w:rFonts w:hAnsi="Times New Roman" w:cs="Times New Roman"/>
                <w:sz w:val="24"/>
                <w:szCs w:val="24"/>
              </w:rPr>
              <w:t>декабрь</w:t>
            </w:r>
            <w:r w:rsidR="00035D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35D02" w:rsidRPr="00C96F6E">
              <w:rPr>
                <w:rFonts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Протоколы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заседаний</w:t>
            </w:r>
          </w:p>
        </w:tc>
        <w:tc>
          <w:tcPr>
            <w:tcW w:w="730" w:type="pct"/>
          </w:tcPr>
          <w:p w:rsidR="00035D02" w:rsidRPr="00004AD6" w:rsidRDefault="00004AD6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 ФОП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02" w:rsidRPr="00C96F6E" w:rsidRDefault="00035D02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</w:tr>
      <w:tr w:rsidR="00002010" w:rsidRPr="0075658D" w:rsidTr="00002010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2010" w:rsidRPr="00002010" w:rsidRDefault="00002010" w:rsidP="00002010">
            <w:pPr>
              <w:spacing w:line="252" w:lineRule="auto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2.  </w:t>
            </w:r>
            <w:r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>Расширение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>спектра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>дополнительных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образовательных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>услуг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>для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>детей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>их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bCs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96F6E">
              <w:rPr>
                <w:rFonts w:hAnsi="Times New Roman" w:cs="Times New Roman"/>
                <w:b/>
                <w:i/>
                <w:sz w:val="24"/>
                <w:szCs w:val="24"/>
              </w:rPr>
              <w:t>Магистральное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b/>
                <w:i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b/>
                <w:i/>
                <w:sz w:val="24"/>
                <w:szCs w:val="24"/>
              </w:rPr>
              <w:t>«Творчество»</w:t>
            </w:r>
          </w:p>
        </w:tc>
      </w:tr>
      <w:tr w:rsidR="004D0B48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востребованности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27" w:type="pct"/>
          </w:tcPr>
          <w:p w:rsidR="004D0B48" w:rsidRPr="004D0B48" w:rsidRDefault="004D0B48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2" w:type="pct"/>
          </w:tcPr>
          <w:p w:rsidR="004D0B48" w:rsidRPr="004D0B48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730" w:type="pct"/>
          </w:tcPr>
          <w:p w:rsidR="004D0B48" w:rsidRPr="0075658D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</w:tr>
      <w:tr w:rsidR="004D0B48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определения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надо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реализовать</w:t>
            </w:r>
          </w:p>
        </w:tc>
        <w:tc>
          <w:tcPr>
            <w:tcW w:w="427" w:type="pct"/>
          </w:tcPr>
          <w:p w:rsidR="004D0B48" w:rsidRPr="004D0B48" w:rsidRDefault="004D0B48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2" w:type="pct"/>
          </w:tcPr>
          <w:p w:rsidR="004D0B48" w:rsidRPr="004D0B48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педсовета</w:t>
            </w:r>
          </w:p>
        </w:tc>
        <w:tc>
          <w:tcPr>
            <w:tcW w:w="730" w:type="pct"/>
          </w:tcPr>
          <w:p w:rsidR="004D0B48" w:rsidRPr="0047646E" w:rsidRDefault="0085315B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Потребность в дополнительном образовании</w:t>
            </w:r>
            <w:r w:rsidR="00F54E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</w:tr>
      <w:tr w:rsidR="004D0B48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2C5AD8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27" w:type="pct"/>
          </w:tcPr>
          <w:p w:rsidR="004D0B48" w:rsidRPr="004D0B48" w:rsidRDefault="004D0B48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2" w:type="pct"/>
          </w:tcPr>
          <w:p w:rsidR="004D0B48" w:rsidRPr="004D0B48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открываемым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30" w:type="pct"/>
          </w:tcPr>
          <w:p w:rsidR="004D0B48" w:rsidRPr="0075658D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ВР</w:t>
            </w:r>
            <w:r w:rsidRPr="00C96F6E"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ВР</w:t>
            </w:r>
            <w:r w:rsidRPr="00C96F6E"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002010" w:rsidRPr="0075658D" w:rsidTr="00002010">
        <w:trPr>
          <w:trHeight w:val="20"/>
        </w:trPr>
        <w:tc>
          <w:tcPr>
            <w:tcW w:w="5000" w:type="pct"/>
            <w:gridSpan w:val="7"/>
          </w:tcPr>
          <w:p w:rsidR="00002010" w:rsidRPr="0075658D" w:rsidRDefault="00002010" w:rsidP="0003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250">
              <w:rPr>
                <w:rFonts w:hAnsi="Times New Roman" w:cs="Times New Roman"/>
                <w:b/>
                <w:sz w:val="24"/>
                <w:szCs w:val="24"/>
              </w:rPr>
              <w:t>Расширение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направлений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дея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т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ельности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центра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«Точка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роста»</w:t>
            </w:r>
            <w:r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E1250">
              <w:rPr>
                <w:rFonts w:hAnsi="Times New Roman" w:cs="Times New Roman"/>
                <w:b/>
                <w:sz w:val="24"/>
                <w:szCs w:val="24"/>
              </w:rPr>
              <w:t>естественно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-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научной</w:t>
            </w:r>
            <w:proofErr w:type="gramEnd"/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направленности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. </w:t>
            </w:r>
            <w:r w:rsidRPr="00FE1250">
              <w:rPr>
                <w:rFonts w:hAnsi="Times New Roman" w:cs="Times New Roman"/>
                <w:b/>
                <w:i/>
                <w:sz w:val="24"/>
                <w:szCs w:val="24"/>
              </w:rPr>
              <w:t>Магистральное</w:t>
            </w:r>
            <w:r w:rsidRPr="00FE1250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Pr="00FE1250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i/>
                <w:sz w:val="24"/>
                <w:szCs w:val="24"/>
              </w:rPr>
              <w:t>«Образовательная</w:t>
            </w:r>
            <w:r w:rsidRPr="00FE1250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i/>
                <w:sz w:val="24"/>
                <w:szCs w:val="24"/>
              </w:rPr>
              <w:t>среда»</w:t>
            </w:r>
          </w:p>
        </w:tc>
      </w:tr>
      <w:tr w:rsidR="004D0B48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нормативно</w:t>
            </w:r>
            <w:r w:rsidRPr="00C96F6E">
              <w:rPr>
                <w:rFonts w:hAnsi="Times New Roman" w:cs="Times New Roman"/>
                <w:sz w:val="24"/>
                <w:szCs w:val="24"/>
              </w:rPr>
              <w:t>-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правовой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базы</w:t>
            </w:r>
          </w:p>
        </w:tc>
        <w:tc>
          <w:tcPr>
            <w:tcW w:w="427" w:type="pct"/>
          </w:tcPr>
          <w:p w:rsidR="004D0B48" w:rsidRPr="004D0B48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92" w:type="pct"/>
          </w:tcPr>
          <w:p w:rsidR="004D0B48" w:rsidRPr="004D0B48" w:rsidRDefault="004D0B48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798" w:type="pct"/>
          </w:tcPr>
          <w:p w:rsidR="004D0B48" w:rsidRPr="002C5AD8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Приказ, ЛНА</w:t>
            </w:r>
          </w:p>
        </w:tc>
        <w:tc>
          <w:tcPr>
            <w:tcW w:w="730" w:type="pct"/>
          </w:tcPr>
          <w:p w:rsidR="004D0B48" w:rsidRPr="0075658D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4D0B48" w:rsidRPr="002C5AD8" w:rsidRDefault="004D0B48" w:rsidP="0003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93" w:type="pct"/>
          </w:tcPr>
          <w:p w:rsidR="004D0B48" w:rsidRPr="002C5AD8" w:rsidRDefault="004D0B48" w:rsidP="0003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4D0B48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востребованности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="006A6583">
              <w:rPr>
                <w:rFonts w:hAnsi="Times New Roman" w:cs="Times New Roman"/>
                <w:sz w:val="24"/>
                <w:szCs w:val="24"/>
              </w:rPr>
              <w:t>разных</w:t>
            </w:r>
            <w:r w:rsidR="006A658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направлений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«Точки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427" w:type="pct"/>
          </w:tcPr>
          <w:p w:rsidR="004D0B48" w:rsidRPr="0075658D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92" w:type="pct"/>
          </w:tcPr>
          <w:p w:rsidR="004D0B48" w:rsidRPr="0075658D" w:rsidRDefault="004D0B48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798" w:type="pct"/>
          </w:tcPr>
          <w:p w:rsidR="004D0B48" w:rsidRPr="002C5AD8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730" w:type="pct"/>
          </w:tcPr>
          <w:p w:rsidR="004D0B48" w:rsidRPr="0075658D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центра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«Точка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роста»</w:t>
            </w:r>
          </w:p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центра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«Точка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роста»</w:t>
            </w:r>
          </w:p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D0B48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востребованных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направлений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4D0B48" w:rsidRPr="00C96F6E" w:rsidRDefault="004D0B48" w:rsidP="00035D02"/>
        </w:tc>
        <w:tc>
          <w:tcPr>
            <w:tcW w:w="427" w:type="pct"/>
          </w:tcPr>
          <w:p w:rsidR="004D0B48" w:rsidRPr="0075658D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92" w:type="pct"/>
          </w:tcPr>
          <w:p w:rsidR="004D0B48" w:rsidRPr="0075658D" w:rsidRDefault="004D0B48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798" w:type="pct"/>
          </w:tcPr>
          <w:p w:rsidR="004D0B48" w:rsidRPr="002C5AD8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730" w:type="pct"/>
          </w:tcPr>
          <w:p w:rsidR="004D0B48" w:rsidRPr="0075658D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4D0B48" w:rsidRPr="00C96F6E" w:rsidRDefault="004D0B48" w:rsidP="00035D02">
            <w:r w:rsidRPr="00C96F6E">
              <w:rPr>
                <w:rFonts w:hAnsi="Times New Roman" w:cs="Times New Roman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693" w:type="pct"/>
          </w:tcPr>
          <w:p w:rsidR="004D0B48" w:rsidRPr="00C96F6E" w:rsidRDefault="004D0B48" w:rsidP="00035D02">
            <w:r w:rsidRPr="00C96F6E">
              <w:rPr>
                <w:rFonts w:hAnsi="Times New Roman" w:cs="Times New Roman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УВР</w:t>
            </w:r>
          </w:p>
        </w:tc>
      </w:tr>
      <w:tr w:rsidR="004D0B48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сопровождение</w:t>
            </w:r>
          </w:p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4D0B48" w:rsidRPr="0075658D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92" w:type="pct"/>
          </w:tcPr>
          <w:p w:rsidR="004D0B48" w:rsidRPr="0075658D" w:rsidRDefault="004D0B48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798" w:type="pct"/>
          </w:tcPr>
          <w:p w:rsidR="004D0B48" w:rsidRPr="002C5AD8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Семинары, участие в </w:t>
            </w:r>
            <w:proofErr w:type="spellStart"/>
            <w:r w:rsidRPr="002C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вебинарах</w:t>
            </w:r>
            <w:proofErr w:type="spellEnd"/>
            <w:r w:rsidRPr="002C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проведение практикумов</w:t>
            </w:r>
          </w:p>
        </w:tc>
        <w:tc>
          <w:tcPr>
            <w:tcW w:w="730" w:type="pct"/>
          </w:tcPr>
          <w:p w:rsidR="004D0B48" w:rsidRPr="0075658D" w:rsidRDefault="004D0B48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</w:tcPr>
          <w:p w:rsidR="004D0B48" w:rsidRPr="00C96F6E" w:rsidRDefault="004D0B48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2010" w:rsidRPr="0075658D" w:rsidTr="00002010">
        <w:trPr>
          <w:trHeight w:val="20"/>
        </w:trPr>
        <w:tc>
          <w:tcPr>
            <w:tcW w:w="5000" w:type="pct"/>
            <w:gridSpan w:val="7"/>
          </w:tcPr>
          <w:p w:rsidR="00002010" w:rsidRPr="00002010" w:rsidRDefault="00002010" w:rsidP="00035D02">
            <w:pPr>
              <w:pStyle w:val="a3"/>
              <w:widowControl w:val="0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Усиление антитеррористической защищенности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00201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Магистральное направление «Здоровье»</w:t>
            </w:r>
          </w:p>
        </w:tc>
      </w:tr>
      <w:tr w:rsidR="006A6583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583" w:rsidRPr="00C96F6E" w:rsidRDefault="006A6583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достаточности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организационных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готовности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объекта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техническими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средствами</w:t>
            </w:r>
            <w:r w:rsidRPr="00C96F6E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" w:type="pct"/>
          </w:tcPr>
          <w:p w:rsidR="006A6583" w:rsidRPr="0075658D" w:rsidRDefault="006A6583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92" w:type="pct"/>
          </w:tcPr>
          <w:p w:rsidR="006A6583" w:rsidRPr="0075658D" w:rsidRDefault="006A6583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583" w:rsidRPr="00C96F6E" w:rsidRDefault="006A6583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Приказ</w:t>
            </w:r>
            <w:r w:rsidR="00925C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00">
              <w:rPr>
                <w:rFonts w:hAnsi="Times New Roman" w:cs="Times New Roman"/>
                <w:sz w:val="24"/>
                <w:szCs w:val="24"/>
              </w:rPr>
              <w:t>о</w:t>
            </w:r>
            <w:r w:rsidR="00F049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00">
              <w:rPr>
                <w:rFonts w:hAnsi="Times New Roman" w:cs="Times New Roman"/>
                <w:sz w:val="24"/>
                <w:szCs w:val="24"/>
              </w:rPr>
              <w:t>проведении</w:t>
            </w:r>
            <w:r w:rsidR="00F049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00">
              <w:rPr>
                <w:rFonts w:hAnsi="Times New Roman" w:cs="Times New Roman"/>
                <w:sz w:val="24"/>
                <w:szCs w:val="24"/>
              </w:rPr>
              <w:t>оценки</w:t>
            </w:r>
            <w:r w:rsidR="00F049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00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="00F049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00">
              <w:rPr>
                <w:rFonts w:hAnsi="Times New Roman" w:cs="Times New Roman"/>
                <w:sz w:val="24"/>
                <w:szCs w:val="24"/>
              </w:rPr>
              <w:t>и</w:t>
            </w:r>
            <w:r w:rsidR="00F049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00" w:rsidRPr="00C96F6E">
              <w:rPr>
                <w:rFonts w:hAnsi="Times New Roman" w:cs="Times New Roman"/>
                <w:sz w:val="24"/>
                <w:szCs w:val="24"/>
              </w:rPr>
              <w:t>достаточности</w:t>
            </w:r>
            <w:r w:rsidR="00F049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00" w:rsidRPr="00C96F6E">
              <w:rPr>
                <w:rFonts w:hAnsi="Times New Roman" w:cs="Times New Roman"/>
                <w:sz w:val="24"/>
                <w:szCs w:val="24"/>
              </w:rPr>
              <w:t>организационных</w:t>
            </w:r>
            <w:r w:rsidR="00F049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00" w:rsidRPr="00C96F6E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="00F04900" w:rsidRPr="00C96F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F04900" w:rsidRPr="00C96F6E">
              <w:rPr>
                <w:rFonts w:hAnsi="Times New Roman" w:cs="Times New Roman"/>
                <w:sz w:val="24"/>
                <w:szCs w:val="24"/>
              </w:rPr>
              <w:t>практической</w:t>
            </w:r>
            <w:r w:rsidR="00F049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00" w:rsidRPr="00C96F6E">
              <w:rPr>
                <w:rFonts w:hAnsi="Times New Roman" w:cs="Times New Roman"/>
                <w:sz w:val="24"/>
                <w:szCs w:val="24"/>
              </w:rPr>
              <w:t>готовности</w:t>
            </w:r>
            <w:r w:rsidR="00F049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00" w:rsidRPr="00C96F6E">
              <w:rPr>
                <w:rFonts w:hAnsi="Times New Roman" w:cs="Times New Roman"/>
                <w:sz w:val="24"/>
                <w:szCs w:val="24"/>
              </w:rPr>
              <w:t>и</w:t>
            </w:r>
            <w:r w:rsidR="00F049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00" w:rsidRPr="00C96F6E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="00F049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00" w:rsidRPr="00C96F6E">
              <w:rPr>
                <w:rFonts w:hAnsi="Times New Roman" w:cs="Times New Roman"/>
                <w:sz w:val="24"/>
                <w:szCs w:val="24"/>
              </w:rPr>
              <w:t>объекта</w:t>
            </w:r>
            <w:r w:rsidR="00F049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00" w:rsidRPr="00C96F6E">
              <w:rPr>
                <w:rFonts w:hAnsi="Times New Roman" w:cs="Times New Roman"/>
                <w:sz w:val="24"/>
                <w:szCs w:val="24"/>
              </w:rPr>
              <w:t>техническими</w:t>
            </w:r>
            <w:r w:rsidR="00F049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00" w:rsidRPr="00C96F6E">
              <w:rPr>
                <w:rFonts w:hAnsi="Times New Roman" w:cs="Times New Roman"/>
                <w:sz w:val="24"/>
                <w:szCs w:val="24"/>
              </w:rPr>
              <w:t>средствами</w:t>
            </w:r>
            <w:r w:rsidR="00F04900" w:rsidRPr="00C96F6E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6A6583" w:rsidRPr="0075658D" w:rsidRDefault="006A6583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6A6583" w:rsidRPr="00C96F6E" w:rsidRDefault="006A6583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</w:tcPr>
          <w:p w:rsidR="006A6583" w:rsidRPr="00C96F6E" w:rsidRDefault="006A6583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583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583" w:rsidRPr="00C96F6E" w:rsidRDefault="006A6583" w:rsidP="00035D0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комплексного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усилению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C96F6E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" w:type="pct"/>
          </w:tcPr>
          <w:p w:rsidR="006A6583" w:rsidRPr="0075658D" w:rsidRDefault="006A6583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92" w:type="pct"/>
          </w:tcPr>
          <w:p w:rsidR="006A6583" w:rsidRPr="0075658D" w:rsidRDefault="006A6583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583" w:rsidRPr="00C96F6E" w:rsidRDefault="006A6583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Утвержденный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внедрения</w:t>
            </w:r>
          </w:p>
        </w:tc>
        <w:tc>
          <w:tcPr>
            <w:tcW w:w="730" w:type="pct"/>
          </w:tcPr>
          <w:p w:rsidR="006A6583" w:rsidRPr="0075658D" w:rsidRDefault="006A6583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6A6583" w:rsidRPr="00C96F6E" w:rsidRDefault="006A6583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</w:tcPr>
          <w:p w:rsidR="006A6583" w:rsidRPr="00C96F6E" w:rsidRDefault="006A6583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2010" w:rsidRPr="0075658D" w:rsidTr="00002010">
        <w:trPr>
          <w:trHeight w:val="20"/>
        </w:trPr>
        <w:tc>
          <w:tcPr>
            <w:tcW w:w="5000" w:type="pct"/>
            <w:gridSpan w:val="7"/>
          </w:tcPr>
          <w:p w:rsidR="00002010" w:rsidRPr="00002010" w:rsidRDefault="00002010" w:rsidP="00002010">
            <w:pPr>
              <w:pStyle w:val="a3"/>
              <w:numPr>
                <w:ilvl w:val="0"/>
                <w:numId w:val="13"/>
              </w:numPr>
              <w:spacing w:line="252" w:lineRule="auto"/>
              <w:rPr>
                <w:rFonts w:hAnsi="Times New Roman" w:cs="Times New Roman"/>
                <w:b/>
                <w:sz w:val="24"/>
                <w:szCs w:val="24"/>
              </w:rPr>
            </w:pPr>
            <w:r w:rsidRPr="00FE1250">
              <w:rPr>
                <w:rFonts w:hAnsi="Times New Roman" w:cs="Times New Roman"/>
                <w:b/>
                <w:sz w:val="24"/>
                <w:szCs w:val="24"/>
              </w:rPr>
              <w:t>Решение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проблемы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дефицита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педагогических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кадров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,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в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том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числе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для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организации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и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психолого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-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педагогического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сопровождения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обучающихся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с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ОВЗ</w:t>
            </w:r>
            <w:r w:rsidRPr="00FE1250">
              <w:rPr>
                <w:rFonts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002010">
              <w:rPr>
                <w:rFonts w:hAnsi="Times New Roman" w:cs="Times New Roman"/>
                <w:b/>
                <w:i/>
                <w:sz w:val="24"/>
                <w:szCs w:val="24"/>
              </w:rPr>
              <w:t>Магистральное</w:t>
            </w:r>
            <w:r w:rsidRPr="00002010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02010">
              <w:rPr>
                <w:rFonts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Pr="00002010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02010">
              <w:rPr>
                <w:rFonts w:hAnsi="Times New Roman" w:cs="Times New Roman"/>
                <w:b/>
                <w:i/>
                <w:sz w:val="24"/>
                <w:szCs w:val="24"/>
              </w:rPr>
              <w:t>«Учитель</w:t>
            </w:r>
            <w:r w:rsidRPr="00002010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002010">
              <w:rPr>
                <w:rFonts w:hAnsi="Times New Roman" w:cs="Times New Roman"/>
                <w:b/>
                <w:i/>
                <w:sz w:val="24"/>
                <w:szCs w:val="24"/>
              </w:rPr>
              <w:t>Школьная</w:t>
            </w:r>
            <w:r w:rsidRPr="00002010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02010">
              <w:rPr>
                <w:rFonts w:hAnsi="Times New Roman" w:cs="Times New Roman"/>
                <w:b/>
                <w:i/>
                <w:sz w:val="24"/>
                <w:szCs w:val="24"/>
              </w:rPr>
              <w:t>команда»</w:t>
            </w:r>
          </w:p>
        </w:tc>
      </w:tr>
      <w:tr w:rsidR="006A6583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583" w:rsidRPr="00C96F6E" w:rsidRDefault="006A6583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кадрах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своевременная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подача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сведений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вакансиях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Службу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занятости</w:t>
            </w:r>
          </w:p>
        </w:tc>
        <w:tc>
          <w:tcPr>
            <w:tcW w:w="427" w:type="pct"/>
          </w:tcPr>
          <w:p w:rsidR="006A6583" w:rsidRPr="0075658D" w:rsidRDefault="006A6583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92" w:type="pct"/>
          </w:tcPr>
          <w:p w:rsidR="006A6583" w:rsidRPr="0075658D" w:rsidRDefault="006A6583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798" w:type="pct"/>
          </w:tcPr>
          <w:p w:rsidR="006A6583" w:rsidRPr="00CA0425" w:rsidRDefault="00CA0425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4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Обновление информации </w:t>
            </w:r>
          </w:p>
        </w:tc>
        <w:tc>
          <w:tcPr>
            <w:tcW w:w="730" w:type="pct"/>
          </w:tcPr>
          <w:p w:rsidR="006A6583" w:rsidRPr="0075658D" w:rsidRDefault="006A6583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6A6583" w:rsidRPr="00C96F6E" w:rsidRDefault="006A6583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</w:tcPr>
          <w:p w:rsidR="006A6583" w:rsidRPr="00C96F6E" w:rsidRDefault="006A6583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8C7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8C7" w:rsidRPr="00C96F6E" w:rsidRDefault="006268C7" w:rsidP="00035D02">
            <w:r w:rsidRPr="00C96F6E">
              <w:rPr>
                <w:rFonts w:hAnsi="Times New Roman" w:cs="Times New Roman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специализированными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сайтами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поиску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427" w:type="pct"/>
          </w:tcPr>
          <w:p w:rsidR="006268C7" w:rsidRPr="0075658D" w:rsidRDefault="006268C7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92" w:type="pct"/>
          </w:tcPr>
          <w:p w:rsidR="006268C7" w:rsidRPr="0075658D" w:rsidRDefault="006268C7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798" w:type="pct"/>
          </w:tcPr>
          <w:p w:rsidR="006268C7" w:rsidRPr="00CA0425" w:rsidRDefault="006268C7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4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Обновление информации</w:t>
            </w:r>
          </w:p>
        </w:tc>
        <w:tc>
          <w:tcPr>
            <w:tcW w:w="730" w:type="pct"/>
          </w:tcPr>
          <w:p w:rsidR="006268C7" w:rsidRPr="0075658D" w:rsidRDefault="006268C7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6268C7" w:rsidRPr="00C96F6E" w:rsidRDefault="006268C7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</w:tcPr>
          <w:p w:rsidR="006268C7" w:rsidRPr="00C96F6E" w:rsidRDefault="006268C7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8C7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8C7" w:rsidRPr="00C96F6E" w:rsidRDefault="006268C7" w:rsidP="00035D02">
            <w:pPr>
              <w:shd w:val="clear" w:color="auto" w:fill="FFFFFF"/>
              <w:spacing w:before="100" w:beforeAutospacing="1" w:after="100" w:afterAutospacing="1"/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Профессиональная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ориентация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старшеклассников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специальности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. </w:t>
            </w:r>
          </w:p>
          <w:p w:rsidR="006268C7" w:rsidRPr="00C96F6E" w:rsidRDefault="006268C7" w:rsidP="00035D02">
            <w:pPr>
              <w:shd w:val="clear" w:color="auto" w:fill="FFFFFF"/>
              <w:spacing w:before="100" w:beforeAutospacing="1" w:after="100" w:afterAutospacing="1"/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6F6E">
              <w:rPr>
                <w:rFonts w:hAnsi="Times New Roman" w:cs="Times New Roman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специальностям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целевой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контрактной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потребности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427" w:type="pct"/>
          </w:tcPr>
          <w:p w:rsidR="006268C7" w:rsidRPr="0075658D" w:rsidRDefault="006268C7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92" w:type="pct"/>
          </w:tcPr>
          <w:p w:rsidR="006268C7" w:rsidRPr="0075658D" w:rsidRDefault="006268C7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798" w:type="pct"/>
          </w:tcPr>
          <w:p w:rsidR="006268C7" w:rsidRPr="00CA0425" w:rsidRDefault="006268C7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730" w:type="pct"/>
          </w:tcPr>
          <w:p w:rsidR="006268C7" w:rsidRPr="0075658D" w:rsidRDefault="006268C7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6268C7" w:rsidRPr="00C96F6E" w:rsidRDefault="006268C7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</w:tcPr>
          <w:p w:rsidR="006268C7" w:rsidRPr="00C96F6E" w:rsidRDefault="006268C7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2010" w:rsidRPr="0075658D" w:rsidTr="00002010">
        <w:trPr>
          <w:trHeight w:val="20"/>
        </w:trPr>
        <w:tc>
          <w:tcPr>
            <w:tcW w:w="5000" w:type="pct"/>
            <w:gridSpan w:val="7"/>
          </w:tcPr>
          <w:p w:rsidR="00002010" w:rsidRPr="00002010" w:rsidRDefault="00002010" w:rsidP="00035D02">
            <w:pPr>
              <w:pStyle w:val="a3"/>
              <w:widowControl w:val="0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Усиление работы по адаптации </w:t>
            </w:r>
            <w:proofErr w:type="gramStart"/>
            <w:r w:rsidRPr="00002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иностранных</w:t>
            </w:r>
            <w:proofErr w:type="gramEnd"/>
            <w:r w:rsidRPr="00002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обучающихся</w:t>
            </w:r>
            <w:r w:rsidRPr="00FE1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0201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Магистральное направление «Школьный климат»</w:t>
            </w:r>
          </w:p>
        </w:tc>
      </w:tr>
      <w:tr w:rsidR="006268C7" w:rsidRPr="0075658D" w:rsidTr="00002010">
        <w:trPr>
          <w:trHeight w:val="20"/>
        </w:trPr>
        <w:tc>
          <w:tcPr>
            <w:tcW w:w="1178" w:type="pct"/>
          </w:tcPr>
          <w:p w:rsidR="006268C7" w:rsidRPr="0075658D" w:rsidRDefault="006268C7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>Разработка</w:t>
            </w: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>плана</w:t>
            </w: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>мероприятий</w:t>
            </w: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>по</w:t>
            </w: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>адаптации</w:t>
            </w: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>на</w:t>
            </w: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>учебный</w:t>
            </w: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 xml:space="preserve">  </w:t>
            </w:r>
            <w:r w:rsidRPr="00FE1250">
              <w:rPr>
                <w:rFonts w:ascii="Calibri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7" w:type="pct"/>
          </w:tcPr>
          <w:p w:rsidR="006268C7" w:rsidRPr="009A4C37" w:rsidRDefault="00FD5CCB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492" w:type="pct"/>
          </w:tcPr>
          <w:p w:rsidR="006268C7" w:rsidRPr="0075658D" w:rsidRDefault="00FD5CCB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798" w:type="pct"/>
          </w:tcPr>
          <w:p w:rsidR="006268C7" w:rsidRPr="006268C7" w:rsidRDefault="006268C7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8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Утверждённый план работы</w:t>
            </w:r>
          </w:p>
        </w:tc>
        <w:tc>
          <w:tcPr>
            <w:tcW w:w="730" w:type="pct"/>
          </w:tcPr>
          <w:p w:rsidR="006268C7" w:rsidRPr="0075658D" w:rsidRDefault="006268C7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6268C7" w:rsidRPr="00C96F6E" w:rsidRDefault="006268C7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</w:tcPr>
          <w:p w:rsidR="006268C7" w:rsidRPr="00C96F6E" w:rsidRDefault="006268C7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2010" w:rsidRPr="0075658D" w:rsidTr="00002010">
        <w:trPr>
          <w:trHeight w:val="20"/>
        </w:trPr>
        <w:tc>
          <w:tcPr>
            <w:tcW w:w="5000" w:type="pct"/>
            <w:gridSpan w:val="7"/>
          </w:tcPr>
          <w:p w:rsidR="00002010" w:rsidRPr="00002010" w:rsidRDefault="00002010" w:rsidP="00002010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Усиление работы с педагогами по вопросам участия в конкурсном движении и повышении уровня квалификации. </w:t>
            </w:r>
            <w:r w:rsidRPr="0000201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Магистральное направление «Учитель. Школьная команда»</w:t>
            </w:r>
          </w:p>
        </w:tc>
      </w:tr>
      <w:tr w:rsidR="00FD5CCB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повышению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престижа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конкурсах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6E">
              <w:rPr>
                <w:rFonts w:hAnsi="Times New Roman" w:cs="Times New Roman"/>
                <w:sz w:val="24"/>
                <w:szCs w:val="24"/>
              </w:rPr>
              <w:t>т</w:t>
            </w:r>
            <w:r w:rsidRPr="00C96F6E">
              <w:rPr>
                <w:rFonts w:hAnsi="Times New Roman" w:cs="Times New Roman"/>
                <w:sz w:val="24"/>
                <w:szCs w:val="24"/>
              </w:rPr>
              <w:t>.</w:t>
            </w:r>
            <w:r w:rsidRPr="00C96F6E">
              <w:rPr>
                <w:rFonts w:hAnsi="Times New Roman" w:cs="Times New Roman"/>
                <w:sz w:val="24"/>
                <w:szCs w:val="24"/>
              </w:rPr>
              <w:t>ч</w:t>
            </w:r>
            <w:proofErr w:type="spellEnd"/>
            <w:r w:rsidRPr="00C96F6E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427" w:type="pct"/>
          </w:tcPr>
          <w:p w:rsidR="00FD5CCB" w:rsidRPr="009A4C37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492" w:type="pct"/>
          </w:tcPr>
          <w:p w:rsidR="00FD5CCB" w:rsidRPr="0075658D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798" w:type="pct"/>
          </w:tcPr>
          <w:p w:rsidR="00FD5CCB" w:rsidRPr="00994DAB" w:rsidRDefault="00FD5CCB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Успешное участие в конкурсах</w:t>
            </w:r>
          </w:p>
        </w:tc>
        <w:tc>
          <w:tcPr>
            <w:tcW w:w="730" w:type="pct"/>
          </w:tcPr>
          <w:p w:rsidR="00FD5CCB" w:rsidRPr="0075658D" w:rsidRDefault="00FD5CCB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FD5CCB" w:rsidRPr="00C96F6E" w:rsidRDefault="00FD5CCB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693" w:type="pct"/>
          </w:tcPr>
          <w:p w:rsidR="00FD5CCB" w:rsidRPr="00C96F6E" w:rsidRDefault="00FD5CCB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CCB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Положения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стимулирования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материального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sz w:val="24"/>
                <w:szCs w:val="24"/>
              </w:rPr>
              <w:t>поощрения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427" w:type="pct"/>
          </w:tcPr>
          <w:p w:rsidR="00FD5CCB" w:rsidRPr="009A4C37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492" w:type="pct"/>
          </w:tcPr>
          <w:p w:rsidR="00FD5CCB" w:rsidRPr="0075658D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798" w:type="pct"/>
          </w:tcPr>
          <w:p w:rsidR="00FD5CCB" w:rsidRPr="0075658D" w:rsidRDefault="00FD5CCB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Утверждённое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стимулирования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материального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sz w:val="24"/>
                <w:szCs w:val="24"/>
              </w:rPr>
              <w:t>поощрения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0" w:type="pct"/>
          </w:tcPr>
          <w:p w:rsidR="00FD5CCB" w:rsidRPr="0075658D" w:rsidRDefault="00FD5CCB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FD5CCB" w:rsidRPr="00593010" w:rsidRDefault="00FD5CCB" w:rsidP="0003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Комиссия по распределению стимулирующих и компенсационных выплат</w:t>
            </w:r>
          </w:p>
        </w:tc>
        <w:tc>
          <w:tcPr>
            <w:tcW w:w="693" w:type="pct"/>
          </w:tcPr>
          <w:p w:rsidR="00FD5CCB" w:rsidRPr="00593010" w:rsidRDefault="00FD5CCB" w:rsidP="0003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FD5CCB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мотивации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профессиональный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рост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аттестацию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повышению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подтверждению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27" w:type="pct"/>
          </w:tcPr>
          <w:p w:rsidR="00FD5CCB" w:rsidRPr="009A4C37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492" w:type="pct"/>
          </w:tcPr>
          <w:p w:rsidR="00FD5CCB" w:rsidRPr="0075658D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730" w:type="pct"/>
          </w:tcPr>
          <w:p w:rsidR="00FD5CCB" w:rsidRPr="0075658D" w:rsidRDefault="00FD5CCB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FD5CCB" w:rsidRPr="00C96F6E" w:rsidRDefault="00FD5CCB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693" w:type="pct"/>
          </w:tcPr>
          <w:p w:rsidR="00FD5CCB" w:rsidRPr="00C96F6E" w:rsidRDefault="00FD5CCB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CCB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Активизация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ообществ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обмена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</w:t>
            </w:r>
            <w:r w:rsidRPr="00C96F6E">
              <w:rPr>
                <w:rFonts w:hAnsi="Times New Roman" w:cs="Times New Roman"/>
                <w:sz w:val="24"/>
                <w:szCs w:val="24"/>
              </w:rPr>
              <w:t>ачинающим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учителям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базе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C96F6E">
              <w:rPr>
                <w:rFonts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6F6E">
              <w:rPr>
                <w:rFonts w:hAnsi="Times New Roman" w:cs="Times New Roman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FD5CCB" w:rsidRPr="009A4C37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492" w:type="pct"/>
          </w:tcPr>
          <w:p w:rsidR="00FD5CCB" w:rsidRPr="0075658D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Сообщества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сообщества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0" w:type="pct"/>
          </w:tcPr>
          <w:p w:rsidR="00FD5CCB" w:rsidRPr="0075658D" w:rsidRDefault="00FD5CCB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FD5CCB" w:rsidRPr="00C96F6E" w:rsidRDefault="00FD5CCB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</w:tcPr>
          <w:p w:rsidR="00FD5CCB" w:rsidRPr="00C96F6E" w:rsidRDefault="00FD5CCB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CCB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Успешность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системной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sz w:val="24"/>
                <w:szCs w:val="24"/>
              </w:rPr>
              <w:t>наставничеству</w:t>
            </w:r>
          </w:p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FD5CCB" w:rsidRPr="009A4C37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492" w:type="pct"/>
          </w:tcPr>
          <w:p w:rsidR="00FD5CCB" w:rsidRPr="0075658D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730" w:type="pct"/>
          </w:tcPr>
          <w:p w:rsidR="00FD5CCB" w:rsidRPr="0075658D" w:rsidRDefault="00FD5CCB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</w:tcPr>
          <w:p w:rsidR="00FD5CCB" w:rsidRPr="00C96F6E" w:rsidRDefault="00FD5CCB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</w:tcPr>
          <w:p w:rsidR="00FD5CCB" w:rsidRPr="00C96F6E" w:rsidRDefault="00FD5CCB" w:rsidP="00F46B21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Администр</w:t>
            </w:r>
            <w:r>
              <w:rPr>
                <w:rFonts w:hAnsi="Times New Roman" w:cs="Times New Roman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лицея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2010" w:rsidRPr="0075658D" w:rsidTr="00002010">
        <w:trPr>
          <w:trHeight w:val="20"/>
        </w:trPr>
        <w:tc>
          <w:tcPr>
            <w:tcW w:w="5000" w:type="pct"/>
            <w:gridSpan w:val="7"/>
          </w:tcPr>
          <w:p w:rsidR="00002010" w:rsidRPr="00002010" w:rsidRDefault="00002010" w:rsidP="00002010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Создание и реализация </w:t>
            </w:r>
            <w:proofErr w:type="spellStart"/>
            <w:r w:rsidRPr="00002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антибуллинговой</w:t>
            </w:r>
            <w:proofErr w:type="spellEnd"/>
            <w:r w:rsidRPr="00002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программы.  </w:t>
            </w:r>
            <w:r w:rsidRPr="0000201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Магистральное направление «Школьный климат»</w:t>
            </w:r>
          </w:p>
        </w:tc>
      </w:tr>
      <w:tr w:rsidR="00FD5CCB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нормативно</w:t>
            </w:r>
            <w:r w:rsidRPr="00C96F6E">
              <w:rPr>
                <w:rFonts w:hAnsi="Times New Roman" w:cs="Times New Roman"/>
                <w:sz w:val="24"/>
                <w:szCs w:val="24"/>
              </w:rPr>
              <w:t>-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правовой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базы</w:t>
            </w:r>
          </w:p>
        </w:tc>
        <w:tc>
          <w:tcPr>
            <w:tcW w:w="427" w:type="pct"/>
          </w:tcPr>
          <w:p w:rsidR="00FD5CCB" w:rsidRPr="009A4C37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492" w:type="pct"/>
          </w:tcPr>
          <w:p w:rsidR="00FD5CCB" w:rsidRPr="0075658D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директоре</w:t>
            </w:r>
          </w:p>
        </w:tc>
        <w:tc>
          <w:tcPr>
            <w:tcW w:w="730" w:type="pct"/>
          </w:tcPr>
          <w:p w:rsidR="00FD5CCB" w:rsidRPr="0075658D" w:rsidRDefault="00FD5CCB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C96F6E">
              <w:rPr>
                <w:rFonts w:hAnsi="Times New Roman" w:cs="Times New Roman"/>
                <w:sz w:val="24"/>
                <w:szCs w:val="24"/>
              </w:rPr>
              <w:t>-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психолог</w:t>
            </w:r>
            <w:r w:rsidRPr="00C96F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6F6E">
              <w:rPr>
                <w:rFonts w:hAnsi="Times New Roman" w:cs="Times New Roman"/>
                <w:sz w:val="24"/>
                <w:szCs w:val="24"/>
              </w:rPr>
              <w:t>кл</w:t>
            </w:r>
            <w:proofErr w:type="spellEnd"/>
            <w:r w:rsidRPr="00C96F6E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693" w:type="pct"/>
          </w:tcPr>
          <w:p w:rsidR="00FD5CCB" w:rsidRPr="00EB0D97" w:rsidRDefault="00FD5CCB" w:rsidP="0003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D5CCB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r w:rsidRPr="00C96F6E">
              <w:rPr>
                <w:rFonts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7" w:type="pct"/>
          </w:tcPr>
          <w:p w:rsidR="00FD5CCB" w:rsidRPr="009A4C37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492" w:type="pct"/>
          </w:tcPr>
          <w:p w:rsidR="00FD5CCB" w:rsidRPr="0075658D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лекториев</w:t>
            </w:r>
          </w:p>
        </w:tc>
        <w:tc>
          <w:tcPr>
            <w:tcW w:w="730" w:type="pct"/>
          </w:tcPr>
          <w:p w:rsidR="00FD5CCB" w:rsidRPr="0075658D" w:rsidRDefault="00FD5CCB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182E46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182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 – психологическая служба</w:t>
            </w:r>
          </w:p>
        </w:tc>
        <w:tc>
          <w:tcPr>
            <w:tcW w:w="693" w:type="pct"/>
          </w:tcPr>
          <w:p w:rsidR="00FD5CCB" w:rsidRPr="0075658D" w:rsidRDefault="00FD5CCB" w:rsidP="0003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D5CCB" w:rsidRPr="0075658D" w:rsidTr="00002010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96F6E">
              <w:rPr>
                <w:rFonts w:hAnsi="Times New Roman" w:cs="Times New Roman"/>
                <w:sz w:val="24"/>
                <w:szCs w:val="24"/>
              </w:rPr>
              <w:t>сопровождение</w:t>
            </w:r>
          </w:p>
        </w:tc>
        <w:tc>
          <w:tcPr>
            <w:tcW w:w="427" w:type="pct"/>
          </w:tcPr>
          <w:p w:rsidR="00FD5CCB" w:rsidRPr="009A4C37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492" w:type="pct"/>
          </w:tcPr>
          <w:p w:rsidR="00FD5CCB" w:rsidRPr="0075658D" w:rsidRDefault="00FD5CCB" w:rsidP="00F46B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730" w:type="pct"/>
          </w:tcPr>
          <w:p w:rsidR="00FD5CCB" w:rsidRPr="0075658D" w:rsidRDefault="00FD5CCB" w:rsidP="0003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CCB" w:rsidRPr="00C96F6E" w:rsidRDefault="00FD5CCB" w:rsidP="00035D02">
            <w:pPr>
              <w:rPr>
                <w:rFonts w:hAnsi="Times New Roman" w:cs="Times New Roman"/>
                <w:sz w:val="24"/>
                <w:szCs w:val="24"/>
              </w:rPr>
            </w:pPr>
            <w:r w:rsidRPr="00C96F6E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C96F6E">
              <w:rPr>
                <w:rFonts w:hAnsi="Times New Roman" w:cs="Times New Roman"/>
                <w:sz w:val="24"/>
                <w:szCs w:val="24"/>
              </w:rPr>
              <w:t>-</w:t>
            </w:r>
            <w:r w:rsidRPr="00C96F6E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693" w:type="pct"/>
          </w:tcPr>
          <w:p w:rsidR="00FD5CCB" w:rsidRPr="00182E46" w:rsidRDefault="00182E46" w:rsidP="0003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</w:tr>
    </w:tbl>
    <w:p w:rsidR="00FB305E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31E" w:rsidRPr="00D4125C" w:rsidRDefault="009B431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B431E" w:rsidRPr="00D4125C" w:rsidSect="00FD5CCB">
      <w:pgSz w:w="16838" w:h="11906" w:orient="landscape"/>
      <w:pgMar w:top="1134" w:right="851" w:bottom="567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EC" w:rsidRDefault="00D005EC">
      <w:pPr>
        <w:spacing w:after="0" w:line="240" w:lineRule="auto"/>
      </w:pPr>
      <w:r>
        <w:separator/>
      </w:r>
    </w:p>
  </w:endnote>
  <w:endnote w:type="continuationSeparator" w:id="0">
    <w:p w:rsidR="00D005EC" w:rsidRDefault="00D0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D005EC" w:rsidRDefault="00D005E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A59">
          <w:rPr>
            <w:noProof/>
          </w:rPr>
          <w:t>2</w:t>
        </w:r>
        <w:r>
          <w:fldChar w:fldCharType="end"/>
        </w:r>
      </w:p>
    </w:sdtContent>
  </w:sdt>
  <w:p w:rsidR="00D005EC" w:rsidRDefault="00D005E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EC" w:rsidRDefault="00D005EC">
      <w:pPr>
        <w:spacing w:after="0" w:line="240" w:lineRule="auto"/>
      </w:pPr>
      <w:r>
        <w:separator/>
      </w:r>
    </w:p>
  </w:footnote>
  <w:footnote w:type="continuationSeparator" w:id="0">
    <w:p w:rsidR="00D005EC" w:rsidRDefault="00D0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D005EC" w:rsidRDefault="00D005E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145</w:t>
        </w:r>
        <w:r>
          <w:fldChar w:fldCharType="end"/>
        </w:r>
      </w:p>
    </w:sdtContent>
  </w:sdt>
  <w:p w:rsidR="00D005EC" w:rsidRDefault="00D005E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F63"/>
    <w:multiLevelType w:val="multilevel"/>
    <w:tmpl w:val="00C95F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5D78"/>
    <w:multiLevelType w:val="hybridMultilevel"/>
    <w:tmpl w:val="180E3114"/>
    <w:lvl w:ilvl="0" w:tplc="21F4D62E">
      <w:start w:val="4"/>
      <w:numFmt w:val="decimal"/>
      <w:lvlText w:val="%1."/>
      <w:lvlJc w:val="left"/>
      <w:pPr>
        <w:ind w:left="367" w:hanging="643"/>
        <w:jc w:val="left"/>
      </w:pPr>
      <w:rPr>
        <w:rFonts w:hint="default"/>
        <w:w w:val="100"/>
        <w:lang w:val="ru-RU" w:eastAsia="en-US" w:bidi="ar-SA"/>
      </w:rPr>
    </w:lvl>
    <w:lvl w:ilvl="1" w:tplc="38A0D3AC">
      <w:numFmt w:val="bullet"/>
      <w:lvlText w:val="•"/>
      <w:lvlJc w:val="left"/>
      <w:pPr>
        <w:ind w:left="989" w:hanging="643"/>
      </w:pPr>
      <w:rPr>
        <w:rFonts w:hint="default"/>
        <w:lang w:val="ru-RU" w:eastAsia="en-US" w:bidi="ar-SA"/>
      </w:rPr>
    </w:lvl>
    <w:lvl w:ilvl="2" w:tplc="08089750">
      <w:numFmt w:val="bullet"/>
      <w:lvlText w:val="•"/>
      <w:lvlJc w:val="left"/>
      <w:pPr>
        <w:ind w:left="1618" w:hanging="643"/>
      </w:pPr>
      <w:rPr>
        <w:rFonts w:hint="default"/>
        <w:lang w:val="ru-RU" w:eastAsia="en-US" w:bidi="ar-SA"/>
      </w:rPr>
    </w:lvl>
    <w:lvl w:ilvl="3" w:tplc="5D8654AA">
      <w:numFmt w:val="bullet"/>
      <w:lvlText w:val="•"/>
      <w:lvlJc w:val="left"/>
      <w:pPr>
        <w:ind w:left="2247" w:hanging="643"/>
      </w:pPr>
      <w:rPr>
        <w:rFonts w:hint="default"/>
        <w:lang w:val="ru-RU" w:eastAsia="en-US" w:bidi="ar-SA"/>
      </w:rPr>
    </w:lvl>
    <w:lvl w:ilvl="4" w:tplc="50147264">
      <w:numFmt w:val="bullet"/>
      <w:lvlText w:val="•"/>
      <w:lvlJc w:val="left"/>
      <w:pPr>
        <w:ind w:left="2876" w:hanging="643"/>
      </w:pPr>
      <w:rPr>
        <w:rFonts w:hint="default"/>
        <w:lang w:val="ru-RU" w:eastAsia="en-US" w:bidi="ar-SA"/>
      </w:rPr>
    </w:lvl>
    <w:lvl w:ilvl="5" w:tplc="E3C24D4A">
      <w:numFmt w:val="bullet"/>
      <w:lvlText w:val="•"/>
      <w:lvlJc w:val="left"/>
      <w:pPr>
        <w:ind w:left="3505" w:hanging="643"/>
      </w:pPr>
      <w:rPr>
        <w:rFonts w:hint="default"/>
        <w:lang w:val="ru-RU" w:eastAsia="en-US" w:bidi="ar-SA"/>
      </w:rPr>
    </w:lvl>
    <w:lvl w:ilvl="6" w:tplc="697C1564">
      <w:numFmt w:val="bullet"/>
      <w:lvlText w:val="•"/>
      <w:lvlJc w:val="left"/>
      <w:pPr>
        <w:ind w:left="4134" w:hanging="643"/>
      </w:pPr>
      <w:rPr>
        <w:rFonts w:hint="default"/>
        <w:lang w:val="ru-RU" w:eastAsia="en-US" w:bidi="ar-SA"/>
      </w:rPr>
    </w:lvl>
    <w:lvl w:ilvl="7" w:tplc="14D0EE54">
      <w:numFmt w:val="bullet"/>
      <w:lvlText w:val="•"/>
      <w:lvlJc w:val="left"/>
      <w:pPr>
        <w:ind w:left="4763" w:hanging="643"/>
      </w:pPr>
      <w:rPr>
        <w:rFonts w:hint="default"/>
        <w:lang w:val="ru-RU" w:eastAsia="en-US" w:bidi="ar-SA"/>
      </w:rPr>
    </w:lvl>
    <w:lvl w:ilvl="8" w:tplc="D254783C">
      <w:numFmt w:val="bullet"/>
      <w:lvlText w:val="•"/>
      <w:lvlJc w:val="left"/>
      <w:pPr>
        <w:ind w:left="5392" w:hanging="643"/>
      </w:pPr>
      <w:rPr>
        <w:rFonts w:hint="default"/>
        <w:lang w:val="ru-RU" w:eastAsia="en-US" w:bidi="ar-SA"/>
      </w:r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D6BA60A0">
      <w:numFmt w:val="decimal"/>
      <w:lvlText w:val=""/>
      <w:lvlJc w:val="left"/>
    </w:lvl>
    <w:lvl w:ilvl="2" w:tplc="65503412">
      <w:numFmt w:val="decimal"/>
      <w:lvlText w:val=""/>
      <w:lvlJc w:val="left"/>
    </w:lvl>
    <w:lvl w:ilvl="3" w:tplc="DFD6C3BC">
      <w:numFmt w:val="decimal"/>
      <w:lvlText w:val=""/>
      <w:lvlJc w:val="left"/>
    </w:lvl>
    <w:lvl w:ilvl="4" w:tplc="8F88EA56">
      <w:numFmt w:val="decimal"/>
      <w:lvlText w:val=""/>
      <w:lvlJc w:val="left"/>
    </w:lvl>
    <w:lvl w:ilvl="5" w:tplc="A9EEB676">
      <w:numFmt w:val="decimal"/>
      <w:lvlText w:val=""/>
      <w:lvlJc w:val="left"/>
    </w:lvl>
    <w:lvl w:ilvl="6" w:tplc="5DB68F1C">
      <w:numFmt w:val="decimal"/>
      <w:lvlText w:val=""/>
      <w:lvlJc w:val="left"/>
    </w:lvl>
    <w:lvl w:ilvl="7" w:tplc="9F8C495E">
      <w:numFmt w:val="decimal"/>
      <w:lvlText w:val=""/>
      <w:lvlJc w:val="left"/>
    </w:lvl>
    <w:lvl w:ilvl="8" w:tplc="EB98DDEA">
      <w:numFmt w:val="decimal"/>
      <w:lvlText w:val=""/>
      <w:lvlJc w:val="left"/>
    </w:lvl>
  </w:abstractNum>
  <w:abstractNum w:abstractNumId="3">
    <w:nsid w:val="154226A9"/>
    <w:multiLevelType w:val="hybridMultilevel"/>
    <w:tmpl w:val="985A30FE"/>
    <w:lvl w:ilvl="0" w:tplc="F5B4ACCA">
      <w:start w:val="1"/>
      <w:numFmt w:val="decimal"/>
      <w:lvlText w:val="%1)"/>
      <w:lvlJc w:val="left"/>
      <w:pPr>
        <w:ind w:left="62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0464C2">
      <w:numFmt w:val="bullet"/>
      <w:lvlText w:val="•"/>
      <w:lvlJc w:val="left"/>
      <w:pPr>
        <w:ind w:left="1223" w:hanging="260"/>
      </w:pPr>
      <w:rPr>
        <w:rFonts w:hint="default"/>
        <w:lang w:val="ru-RU" w:eastAsia="en-US" w:bidi="ar-SA"/>
      </w:rPr>
    </w:lvl>
    <w:lvl w:ilvl="2" w:tplc="D81A0E9E">
      <w:numFmt w:val="bullet"/>
      <w:lvlText w:val="•"/>
      <w:lvlJc w:val="left"/>
      <w:pPr>
        <w:ind w:left="1826" w:hanging="260"/>
      </w:pPr>
      <w:rPr>
        <w:rFonts w:hint="default"/>
        <w:lang w:val="ru-RU" w:eastAsia="en-US" w:bidi="ar-SA"/>
      </w:rPr>
    </w:lvl>
    <w:lvl w:ilvl="3" w:tplc="4524CD5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4" w:tplc="010EEE7E">
      <w:numFmt w:val="bullet"/>
      <w:lvlText w:val="•"/>
      <w:lvlJc w:val="left"/>
      <w:pPr>
        <w:ind w:left="3032" w:hanging="260"/>
      </w:pPr>
      <w:rPr>
        <w:rFonts w:hint="default"/>
        <w:lang w:val="ru-RU" w:eastAsia="en-US" w:bidi="ar-SA"/>
      </w:rPr>
    </w:lvl>
    <w:lvl w:ilvl="5" w:tplc="F7840C9C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6" w:tplc="0F28B756">
      <w:numFmt w:val="bullet"/>
      <w:lvlText w:val="•"/>
      <w:lvlJc w:val="left"/>
      <w:pPr>
        <w:ind w:left="4238" w:hanging="260"/>
      </w:pPr>
      <w:rPr>
        <w:rFonts w:hint="default"/>
        <w:lang w:val="ru-RU" w:eastAsia="en-US" w:bidi="ar-SA"/>
      </w:rPr>
    </w:lvl>
    <w:lvl w:ilvl="7" w:tplc="DEA4E7CC">
      <w:numFmt w:val="bullet"/>
      <w:lvlText w:val="•"/>
      <w:lvlJc w:val="left"/>
      <w:pPr>
        <w:ind w:left="4841" w:hanging="260"/>
      </w:pPr>
      <w:rPr>
        <w:rFonts w:hint="default"/>
        <w:lang w:val="ru-RU" w:eastAsia="en-US" w:bidi="ar-SA"/>
      </w:rPr>
    </w:lvl>
    <w:lvl w:ilvl="8" w:tplc="3542B224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</w:abstractNum>
  <w:abstractNum w:abstractNumId="4">
    <w:nsid w:val="1CCF6393"/>
    <w:multiLevelType w:val="hybridMultilevel"/>
    <w:tmpl w:val="05A2720E"/>
    <w:lvl w:ilvl="0" w:tplc="246A77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A1C93"/>
    <w:multiLevelType w:val="hybridMultilevel"/>
    <w:tmpl w:val="B76E65E2"/>
    <w:lvl w:ilvl="0" w:tplc="04EAFF6E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E94BA60">
      <w:start w:val="1"/>
      <w:numFmt w:val="bullet"/>
      <w:lvlText w:val="o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8BAAD54">
      <w:start w:val="1"/>
      <w:numFmt w:val="bullet"/>
      <w:lvlText w:val="▪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9A210AE">
      <w:start w:val="1"/>
      <w:numFmt w:val="bullet"/>
      <w:lvlText w:val="•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7EE711C">
      <w:start w:val="1"/>
      <w:numFmt w:val="bullet"/>
      <w:lvlText w:val="o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180D088">
      <w:start w:val="1"/>
      <w:numFmt w:val="bullet"/>
      <w:lvlText w:val="▪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7FEAD28">
      <w:start w:val="1"/>
      <w:numFmt w:val="bullet"/>
      <w:lvlText w:val="•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466F338">
      <w:start w:val="1"/>
      <w:numFmt w:val="bullet"/>
      <w:lvlText w:val="o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9F84724">
      <w:start w:val="1"/>
      <w:numFmt w:val="bullet"/>
      <w:lvlText w:val="▪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D44073"/>
    <w:multiLevelType w:val="hybridMultilevel"/>
    <w:tmpl w:val="802EF9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127B5"/>
    <w:multiLevelType w:val="multilevel"/>
    <w:tmpl w:val="F968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CF25FD1"/>
    <w:multiLevelType w:val="hybridMultilevel"/>
    <w:tmpl w:val="39524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C4213"/>
    <w:multiLevelType w:val="hybridMultilevel"/>
    <w:tmpl w:val="404AECD6"/>
    <w:lvl w:ilvl="0" w:tplc="5E1EFF18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23D4C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38BFD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0E9C2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B27470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1086C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8A6B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7A7A10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84D9A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7E29DC"/>
    <w:multiLevelType w:val="hybridMultilevel"/>
    <w:tmpl w:val="515C99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82A37"/>
    <w:multiLevelType w:val="hybridMultilevel"/>
    <w:tmpl w:val="69CACD00"/>
    <w:lvl w:ilvl="0" w:tplc="1C26225E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E7646">
      <w:start w:val="1"/>
      <w:numFmt w:val="bullet"/>
      <w:lvlText w:val="o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4FBB8">
      <w:start w:val="1"/>
      <w:numFmt w:val="bullet"/>
      <w:lvlText w:val="▪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2AF2A">
      <w:start w:val="1"/>
      <w:numFmt w:val="bullet"/>
      <w:lvlText w:val="•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4EEC2">
      <w:start w:val="1"/>
      <w:numFmt w:val="bullet"/>
      <w:lvlText w:val="o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693D0">
      <w:start w:val="1"/>
      <w:numFmt w:val="bullet"/>
      <w:lvlText w:val="▪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EACE2">
      <w:start w:val="1"/>
      <w:numFmt w:val="bullet"/>
      <w:lvlText w:val="•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C578C">
      <w:start w:val="1"/>
      <w:numFmt w:val="bullet"/>
      <w:lvlText w:val="o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28F79A">
      <w:start w:val="1"/>
      <w:numFmt w:val="bullet"/>
      <w:lvlText w:val="▪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7907F0"/>
    <w:multiLevelType w:val="multilevel"/>
    <w:tmpl w:val="39305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2B97EF5"/>
    <w:multiLevelType w:val="hybridMultilevel"/>
    <w:tmpl w:val="765E9634"/>
    <w:lvl w:ilvl="0" w:tplc="6B307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09B4"/>
    <w:rsid w:val="00002010"/>
    <w:rsid w:val="00004AD6"/>
    <w:rsid w:val="00011541"/>
    <w:rsid w:val="000154AE"/>
    <w:rsid w:val="00016767"/>
    <w:rsid w:val="000228AF"/>
    <w:rsid w:val="0003213C"/>
    <w:rsid w:val="00035D02"/>
    <w:rsid w:val="0005022E"/>
    <w:rsid w:val="00056116"/>
    <w:rsid w:val="00070C5E"/>
    <w:rsid w:val="000763F5"/>
    <w:rsid w:val="000818CC"/>
    <w:rsid w:val="00081F09"/>
    <w:rsid w:val="0008752B"/>
    <w:rsid w:val="000A1205"/>
    <w:rsid w:val="000C2047"/>
    <w:rsid w:val="000D2B38"/>
    <w:rsid w:val="000D5391"/>
    <w:rsid w:val="000D57BA"/>
    <w:rsid w:val="000D5D9B"/>
    <w:rsid w:val="000E6856"/>
    <w:rsid w:val="001057D3"/>
    <w:rsid w:val="00114D89"/>
    <w:rsid w:val="0011701E"/>
    <w:rsid w:val="0012007B"/>
    <w:rsid w:val="00123C8F"/>
    <w:rsid w:val="00127045"/>
    <w:rsid w:val="0012722C"/>
    <w:rsid w:val="00143D52"/>
    <w:rsid w:val="001625AF"/>
    <w:rsid w:val="00162D29"/>
    <w:rsid w:val="001825B2"/>
    <w:rsid w:val="00182E46"/>
    <w:rsid w:val="001A687A"/>
    <w:rsid w:val="001A7EA6"/>
    <w:rsid w:val="001C4C85"/>
    <w:rsid w:val="001D61FC"/>
    <w:rsid w:val="001D71FA"/>
    <w:rsid w:val="001E3D2F"/>
    <w:rsid w:val="002120BE"/>
    <w:rsid w:val="00237C33"/>
    <w:rsid w:val="002439CF"/>
    <w:rsid w:val="00253405"/>
    <w:rsid w:val="002603E9"/>
    <w:rsid w:val="002731AB"/>
    <w:rsid w:val="002855D8"/>
    <w:rsid w:val="002A6891"/>
    <w:rsid w:val="002A73EC"/>
    <w:rsid w:val="002B18AE"/>
    <w:rsid w:val="002B6E36"/>
    <w:rsid w:val="002C5AD8"/>
    <w:rsid w:val="002D7021"/>
    <w:rsid w:val="002E40CF"/>
    <w:rsid w:val="002F1F99"/>
    <w:rsid w:val="002F5754"/>
    <w:rsid w:val="00311A7F"/>
    <w:rsid w:val="0032163E"/>
    <w:rsid w:val="00324651"/>
    <w:rsid w:val="00344DE2"/>
    <w:rsid w:val="00352213"/>
    <w:rsid w:val="0035241F"/>
    <w:rsid w:val="00356EEB"/>
    <w:rsid w:val="003664FE"/>
    <w:rsid w:val="0038417D"/>
    <w:rsid w:val="003924F7"/>
    <w:rsid w:val="00393A22"/>
    <w:rsid w:val="0039413D"/>
    <w:rsid w:val="003C3BE0"/>
    <w:rsid w:val="003C6131"/>
    <w:rsid w:val="003E0205"/>
    <w:rsid w:val="003F29FB"/>
    <w:rsid w:val="00403305"/>
    <w:rsid w:val="00410179"/>
    <w:rsid w:val="00412A4A"/>
    <w:rsid w:val="0041567B"/>
    <w:rsid w:val="00426C95"/>
    <w:rsid w:val="00426D6E"/>
    <w:rsid w:val="0043376E"/>
    <w:rsid w:val="00437544"/>
    <w:rsid w:val="0044103D"/>
    <w:rsid w:val="00447F40"/>
    <w:rsid w:val="0047646E"/>
    <w:rsid w:val="00482DB4"/>
    <w:rsid w:val="0049195B"/>
    <w:rsid w:val="00495419"/>
    <w:rsid w:val="00496494"/>
    <w:rsid w:val="00496988"/>
    <w:rsid w:val="004A1535"/>
    <w:rsid w:val="004A3410"/>
    <w:rsid w:val="004B0E2F"/>
    <w:rsid w:val="004C2689"/>
    <w:rsid w:val="004C4477"/>
    <w:rsid w:val="004C4E25"/>
    <w:rsid w:val="004C67C7"/>
    <w:rsid w:val="004D0B48"/>
    <w:rsid w:val="004F2301"/>
    <w:rsid w:val="004F3DE6"/>
    <w:rsid w:val="005047C6"/>
    <w:rsid w:val="0052017B"/>
    <w:rsid w:val="00524341"/>
    <w:rsid w:val="00525F1F"/>
    <w:rsid w:val="00530824"/>
    <w:rsid w:val="00552CDA"/>
    <w:rsid w:val="00575473"/>
    <w:rsid w:val="00584D4B"/>
    <w:rsid w:val="00593010"/>
    <w:rsid w:val="005A4096"/>
    <w:rsid w:val="005A592B"/>
    <w:rsid w:val="005E4D59"/>
    <w:rsid w:val="005E757B"/>
    <w:rsid w:val="005F5C2C"/>
    <w:rsid w:val="006073D3"/>
    <w:rsid w:val="00611E31"/>
    <w:rsid w:val="006268C7"/>
    <w:rsid w:val="0064618B"/>
    <w:rsid w:val="006877DF"/>
    <w:rsid w:val="0069663B"/>
    <w:rsid w:val="006A652C"/>
    <w:rsid w:val="006A6583"/>
    <w:rsid w:val="006B0C6C"/>
    <w:rsid w:val="006B7851"/>
    <w:rsid w:val="006E7581"/>
    <w:rsid w:val="006F1E51"/>
    <w:rsid w:val="0075658D"/>
    <w:rsid w:val="00756CF6"/>
    <w:rsid w:val="007616F3"/>
    <w:rsid w:val="0076222E"/>
    <w:rsid w:val="007831B6"/>
    <w:rsid w:val="00790C7A"/>
    <w:rsid w:val="007A5D4D"/>
    <w:rsid w:val="007B5764"/>
    <w:rsid w:val="007C3589"/>
    <w:rsid w:val="007C6F12"/>
    <w:rsid w:val="007D67A3"/>
    <w:rsid w:val="007E04B0"/>
    <w:rsid w:val="007F05D0"/>
    <w:rsid w:val="00804544"/>
    <w:rsid w:val="00805851"/>
    <w:rsid w:val="00841403"/>
    <w:rsid w:val="00841659"/>
    <w:rsid w:val="00845247"/>
    <w:rsid w:val="0085315B"/>
    <w:rsid w:val="00864F88"/>
    <w:rsid w:val="0086501F"/>
    <w:rsid w:val="0087292E"/>
    <w:rsid w:val="008A2A59"/>
    <w:rsid w:val="008A2CB0"/>
    <w:rsid w:val="008B1BA2"/>
    <w:rsid w:val="008B1E8A"/>
    <w:rsid w:val="008E406A"/>
    <w:rsid w:val="0091554C"/>
    <w:rsid w:val="00925C3A"/>
    <w:rsid w:val="00943617"/>
    <w:rsid w:val="00964B21"/>
    <w:rsid w:val="009701D4"/>
    <w:rsid w:val="0097280E"/>
    <w:rsid w:val="00973CC0"/>
    <w:rsid w:val="00976211"/>
    <w:rsid w:val="0098739A"/>
    <w:rsid w:val="00994317"/>
    <w:rsid w:val="00994DAB"/>
    <w:rsid w:val="009A4C37"/>
    <w:rsid w:val="009B095C"/>
    <w:rsid w:val="009B1394"/>
    <w:rsid w:val="009B226F"/>
    <w:rsid w:val="009B431E"/>
    <w:rsid w:val="009B734B"/>
    <w:rsid w:val="009C4918"/>
    <w:rsid w:val="009E58EE"/>
    <w:rsid w:val="009E5918"/>
    <w:rsid w:val="009E71F2"/>
    <w:rsid w:val="009F6871"/>
    <w:rsid w:val="00A02265"/>
    <w:rsid w:val="00A0338A"/>
    <w:rsid w:val="00A233F9"/>
    <w:rsid w:val="00A3510E"/>
    <w:rsid w:val="00A40F3F"/>
    <w:rsid w:val="00A62108"/>
    <w:rsid w:val="00A633BA"/>
    <w:rsid w:val="00A66C55"/>
    <w:rsid w:val="00A91D40"/>
    <w:rsid w:val="00A933DF"/>
    <w:rsid w:val="00A9450E"/>
    <w:rsid w:val="00AC39AB"/>
    <w:rsid w:val="00AE38A8"/>
    <w:rsid w:val="00AE6740"/>
    <w:rsid w:val="00AE71C7"/>
    <w:rsid w:val="00B660FA"/>
    <w:rsid w:val="00B66D9A"/>
    <w:rsid w:val="00B71274"/>
    <w:rsid w:val="00B849F6"/>
    <w:rsid w:val="00B90322"/>
    <w:rsid w:val="00B94813"/>
    <w:rsid w:val="00B97C81"/>
    <w:rsid w:val="00BA1C41"/>
    <w:rsid w:val="00BA69C8"/>
    <w:rsid w:val="00BB1A9D"/>
    <w:rsid w:val="00BC2071"/>
    <w:rsid w:val="00BF5226"/>
    <w:rsid w:val="00C15415"/>
    <w:rsid w:val="00C231F6"/>
    <w:rsid w:val="00C36D1B"/>
    <w:rsid w:val="00C4300E"/>
    <w:rsid w:val="00C57A4B"/>
    <w:rsid w:val="00C776F7"/>
    <w:rsid w:val="00C91BEF"/>
    <w:rsid w:val="00CA0425"/>
    <w:rsid w:val="00CA13F1"/>
    <w:rsid w:val="00CA2CD8"/>
    <w:rsid w:val="00CA4F3E"/>
    <w:rsid w:val="00CC46AB"/>
    <w:rsid w:val="00CC5D0C"/>
    <w:rsid w:val="00CD4279"/>
    <w:rsid w:val="00CF2F82"/>
    <w:rsid w:val="00D005EC"/>
    <w:rsid w:val="00D05772"/>
    <w:rsid w:val="00D231CC"/>
    <w:rsid w:val="00D23236"/>
    <w:rsid w:val="00D232AF"/>
    <w:rsid w:val="00D34140"/>
    <w:rsid w:val="00D4125C"/>
    <w:rsid w:val="00D45D03"/>
    <w:rsid w:val="00D476E0"/>
    <w:rsid w:val="00D54EA9"/>
    <w:rsid w:val="00D90F0F"/>
    <w:rsid w:val="00DA7B95"/>
    <w:rsid w:val="00DB6111"/>
    <w:rsid w:val="00DD2E3B"/>
    <w:rsid w:val="00DE4B4E"/>
    <w:rsid w:val="00DF76CA"/>
    <w:rsid w:val="00E05655"/>
    <w:rsid w:val="00E06E80"/>
    <w:rsid w:val="00E10900"/>
    <w:rsid w:val="00E13C12"/>
    <w:rsid w:val="00E1645C"/>
    <w:rsid w:val="00E336D3"/>
    <w:rsid w:val="00E3729D"/>
    <w:rsid w:val="00E5736D"/>
    <w:rsid w:val="00E71123"/>
    <w:rsid w:val="00E75AE2"/>
    <w:rsid w:val="00E81AC4"/>
    <w:rsid w:val="00E90812"/>
    <w:rsid w:val="00EA5866"/>
    <w:rsid w:val="00EA7969"/>
    <w:rsid w:val="00EB0D97"/>
    <w:rsid w:val="00EC1A1F"/>
    <w:rsid w:val="00ED7635"/>
    <w:rsid w:val="00EE3BC4"/>
    <w:rsid w:val="00EF1024"/>
    <w:rsid w:val="00EF1445"/>
    <w:rsid w:val="00EF3D79"/>
    <w:rsid w:val="00F046CD"/>
    <w:rsid w:val="00F04900"/>
    <w:rsid w:val="00F16BA3"/>
    <w:rsid w:val="00F21B56"/>
    <w:rsid w:val="00F43577"/>
    <w:rsid w:val="00F46B21"/>
    <w:rsid w:val="00F54E97"/>
    <w:rsid w:val="00F76ECB"/>
    <w:rsid w:val="00F825BA"/>
    <w:rsid w:val="00F90394"/>
    <w:rsid w:val="00F907E1"/>
    <w:rsid w:val="00FA05B2"/>
    <w:rsid w:val="00FB305E"/>
    <w:rsid w:val="00FD5CCB"/>
    <w:rsid w:val="00FE1250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33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0D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33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0D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bou_licey9@e-da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c9-maxachkala-r82.gosweb.gosuslugi.ru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bou_licey9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0E31-47AE-4850-9DB3-94E93903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145</Pages>
  <Words>25215</Words>
  <Characters>143731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ВП</cp:lastModifiedBy>
  <cp:revision>41</cp:revision>
  <cp:lastPrinted>2024-12-04T08:05:00Z</cp:lastPrinted>
  <dcterms:created xsi:type="dcterms:W3CDTF">2024-11-29T13:16:00Z</dcterms:created>
  <dcterms:modified xsi:type="dcterms:W3CDTF">2024-12-04T11:20:00Z</dcterms:modified>
</cp:coreProperties>
</file>